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92" w:rsidRPr="00C61C92" w:rsidRDefault="00C61C92" w:rsidP="00C61C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1C92">
        <w:rPr>
          <w:rFonts w:ascii="Times New Roman" w:hAnsi="Times New Roman"/>
          <w:sz w:val="24"/>
          <w:szCs w:val="24"/>
        </w:rPr>
        <w:t>Утвержден</w:t>
      </w:r>
    </w:p>
    <w:p w:rsidR="00C61C92" w:rsidRPr="00C61C92" w:rsidRDefault="00C61C92" w:rsidP="00C61C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Постановлением Главы</w:t>
      </w:r>
    </w:p>
    <w:p w:rsidR="00C61C92" w:rsidRPr="00C61C92" w:rsidRDefault="00C61C92" w:rsidP="00C61C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города Реутов Московской области</w:t>
      </w:r>
    </w:p>
    <w:p w:rsidR="00C61C92" w:rsidRPr="00C61C92" w:rsidRDefault="00C61C92" w:rsidP="00C61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 w:cs="Arial"/>
          <w:sz w:val="24"/>
          <w:szCs w:val="24"/>
        </w:rPr>
        <w:t>от</w:t>
      </w:r>
      <w:r w:rsidRPr="00C61C92">
        <w:rPr>
          <w:rFonts w:ascii="Times New Roman" w:hAnsi="Times New Roman" w:cs="Arial"/>
          <w:i/>
          <w:sz w:val="24"/>
          <w:szCs w:val="24"/>
          <w:u w:val="single"/>
        </w:rPr>
        <w:t xml:space="preserve">      20.07.2015        </w:t>
      </w:r>
      <w:r w:rsidRPr="00C61C92">
        <w:rPr>
          <w:rFonts w:ascii="Times New Roman" w:hAnsi="Times New Roman" w:cs="Arial"/>
          <w:sz w:val="24"/>
          <w:szCs w:val="24"/>
        </w:rPr>
        <w:t>г. №</w:t>
      </w:r>
      <w:r w:rsidRPr="00C61C92">
        <w:rPr>
          <w:rFonts w:ascii="Times New Roman" w:hAnsi="Times New Roman" w:cs="Arial"/>
          <w:sz w:val="24"/>
          <w:szCs w:val="24"/>
          <w:u w:val="single"/>
        </w:rPr>
        <w:t xml:space="preserve">   </w:t>
      </w:r>
      <w:r w:rsidRPr="00C61C92">
        <w:rPr>
          <w:rFonts w:ascii="Times New Roman" w:hAnsi="Times New Roman" w:cs="Arial"/>
          <w:i/>
          <w:sz w:val="24"/>
          <w:szCs w:val="24"/>
          <w:u w:val="single"/>
        </w:rPr>
        <w:t>274-ПГ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предоставления Администрацией городского округа Реутов муниципальной услуги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61C92">
        <w:rPr>
          <w:rFonts w:ascii="Times New Roman" w:hAnsi="Times New Roman"/>
          <w:bCs/>
          <w:kern w:val="32"/>
          <w:sz w:val="24"/>
          <w:szCs w:val="24"/>
        </w:rPr>
        <w:t>1. Общие положения</w:t>
      </w:r>
    </w:p>
    <w:p w:rsidR="005D7178" w:rsidRPr="00C61C92" w:rsidRDefault="005D7178" w:rsidP="00BE7FB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</w:t>
      </w:r>
      <w:r w:rsidRPr="00C61C92">
        <w:rPr>
          <w:rFonts w:ascii="Times New Roman" w:eastAsia="PMingLiU" w:hAnsi="Times New Roman"/>
          <w:bCs/>
          <w:sz w:val="24"/>
          <w:szCs w:val="24"/>
        </w:rPr>
        <w:t xml:space="preserve">редоставление в собственность арендованного имущества субъектам малого и среднего предпринимательства при реализации их преимущественного права» </w:t>
      </w:r>
      <w:r w:rsidRPr="00C61C92">
        <w:rPr>
          <w:rFonts w:ascii="Times New Roman" w:hAnsi="Times New Roman"/>
          <w:sz w:val="24"/>
          <w:szCs w:val="24"/>
        </w:rPr>
        <w:t>(далее – административный регламент),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Комитета по управлению муниципальным имуществом Администрации города Реутов (далее – Комитет), должностных лиц Комитета, либо муниципальных служащих.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города Реутов.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Лица, имеющие право на получение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Заявителями по муниципальной услуге являются субъекты малого и среднего предпринимательства (юридические лица и индивидуальные предприниматели), соответствующие условиям, установленным </w:t>
      </w:r>
      <w:hyperlink r:id="rId8" w:history="1">
        <w:r w:rsidRPr="00C61C92">
          <w:rPr>
            <w:rFonts w:ascii="Times New Roman" w:hAnsi="Times New Roman"/>
            <w:sz w:val="24"/>
            <w:szCs w:val="24"/>
          </w:rPr>
          <w:t>статьей 3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заявители). 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При обращении за получением муниципальной услуги от имени заявителей взаимодействие с Муниципальным бюджетным учреждением </w:t>
      </w:r>
      <w:r w:rsidRPr="00C61C92">
        <w:rPr>
          <w:rFonts w:ascii="Times New Roman" w:eastAsia="PMingLiU" w:hAnsi="Times New Roman"/>
          <w:sz w:val="24"/>
          <w:szCs w:val="24"/>
        </w:rPr>
        <w:t>«Многофункциональный центр предоставления государственных и муниципальных услуг населению городского округа Реутов» (далее – многофункциональный центр, МФЦ)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Преимущественное право заявителя на приобретение арендуемого имущества: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арендуемое имущество по состоянию на 1 июля 2013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</w:t>
      </w:r>
      <w:hyperlink r:id="rId9" w:history="1">
        <w:r w:rsidRPr="00C61C92">
          <w:rPr>
            <w:rFonts w:ascii="Times New Roman" w:hAnsi="Times New Roman"/>
            <w:sz w:val="24"/>
            <w:szCs w:val="24"/>
          </w:rPr>
          <w:t>частью 2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или </w:t>
      </w:r>
      <w:hyperlink r:id="rId10" w:history="1">
        <w:r w:rsidRPr="00C61C92">
          <w:rPr>
            <w:rFonts w:ascii="Times New Roman" w:hAnsi="Times New Roman"/>
            <w:sz w:val="24"/>
            <w:szCs w:val="24"/>
          </w:rPr>
          <w:t>частью 2.1 статьи 9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№ 159-ФЗ, - на день подачи субъектом малого или </w:t>
      </w:r>
      <w:r w:rsidRPr="00C61C92">
        <w:rPr>
          <w:rFonts w:ascii="Times New Roman" w:hAnsi="Times New Roman"/>
          <w:sz w:val="24"/>
          <w:szCs w:val="24"/>
        </w:rPr>
        <w:lastRenderedPageBreak/>
        <w:t>среднего предпринимательства заявления о реализации преимущественного права на приобретение арендуемого имущества;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арендуемое имущество не включено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Требования к порядку информирования</w:t>
      </w:r>
      <w:r w:rsidRPr="00C61C92">
        <w:rPr>
          <w:rFonts w:ascii="Times New Roman" w:hAnsi="Times New Roman"/>
          <w:sz w:val="24"/>
          <w:szCs w:val="24"/>
        </w:rPr>
        <w:br/>
        <w:t>о порядке предоставления муниципальной услуги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C61C92">
        <w:rPr>
          <w:rFonts w:ascii="Times New Roman" w:eastAsia="PMingLiU" w:hAnsi="Times New Roman"/>
          <w:sz w:val="24"/>
          <w:szCs w:val="24"/>
        </w:rPr>
        <w:t>Администрации города Реутов, Комитета</w:t>
      </w:r>
      <w:r w:rsidRPr="00C61C92">
        <w:rPr>
          <w:rFonts w:ascii="Times New Roman" w:hAnsi="Times New Roman"/>
          <w:sz w:val="24"/>
          <w:szCs w:val="24"/>
        </w:rPr>
        <w:t xml:space="preserve"> и сотрудниками </w:t>
      </w:r>
      <w:r w:rsidRPr="00C61C92">
        <w:rPr>
          <w:rFonts w:ascii="Times New Roman" w:eastAsia="PMingLiU" w:hAnsi="Times New Roman"/>
          <w:sz w:val="24"/>
          <w:szCs w:val="24"/>
        </w:rPr>
        <w:t>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(далее – многофункциональный центр, МФЦ),</w:t>
      </w:r>
      <w:r w:rsidRPr="00C61C92">
        <w:rPr>
          <w:rFonts w:ascii="Times New Roman" w:hAnsi="Times New Roman"/>
          <w:sz w:val="24"/>
          <w:szCs w:val="24"/>
        </w:rPr>
        <w:t xml:space="preserve"> расположенного на территории городского округа Реутов.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наименование и почтовые адреса Администрации города Реутов, Комитета, ответственного за предоставление муниципальной услуги и многофункционального центра;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справочные номера телефонов Администрации города Реутов, Комитета, ответственного за предоставление муниципальной услуги, и многофункционального центра;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адрес официального сайта Администрации города Реутов и многофункционального центра в информационно-телекоммуникационной сети «Интернет» (далее – сеть Интернет);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график работы Администрации города Реутов, Комитета, ответственного за предоставление муниципальной услуги и многофункционального центра;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11) перечень типовых, наиболее актуальных вопросов граждан, относящихся к компетенции Администрации города Реутов, Комитета, многофункционального центра и ответы на них.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города Реутов и многофункционального центра, предназначенных для приема заявителей, на официальном сайте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Администрации городского округа </w:t>
      </w:r>
      <w:r w:rsidRPr="00C61C92">
        <w:rPr>
          <w:rFonts w:ascii="Times New Roman" w:hAnsi="Times New Roman"/>
          <w:sz w:val="24"/>
          <w:szCs w:val="24"/>
        </w:rPr>
        <w:lastRenderedPageBreak/>
        <w:t>Реутов Московской области, Комитета</w:t>
      </w:r>
      <w:r w:rsidRPr="00C61C92">
        <w:rPr>
          <w:rFonts w:ascii="Times New Roman" w:hAnsi="Times New Roman"/>
          <w:i/>
          <w:sz w:val="24"/>
          <w:szCs w:val="24"/>
        </w:rPr>
        <w:t>,</w:t>
      </w:r>
      <w:r w:rsidRPr="00C61C92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общении с гражданами муниципальные служащие Администрации города Реутов, Комитета,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II. Стандарт предоставления муниципальной услуги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Наименование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Муниципальная услуга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1C92">
        <w:rPr>
          <w:rFonts w:ascii="Times New Roman" w:eastAsia="PMingLiU" w:hAnsi="Times New Roman"/>
          <w:bCs/>
          <w:sz w:val="24"/>
          <w:szCs w:val="24"/>
        </w:rPr>
        <w:t>Наименование органа, предоставляющего муниципальную услугу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Комитетом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Администрация города Реутов организует предоставление муниципальной услуги по принципу «одного окна», в том числе на базе многофункционального центра.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В предоставлении муниципальной услуги участвует Управление Федеральной налоговой службы России по Московской области.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налоговой службы России по Московской области.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Комитет, предоставляющий муниципальную услугу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права, многофункциональный центр, на базе которого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="00CA6DBC" w:rsidRPr="00C61C92">
        <w:rPr>
          <w:rFonts w:ascii="Times New Roman" w:hAnsi="Times New Roman"/>
          <w:sz w:val="24"/>
          <w:szCs w:val="24"/>
        </w:rPr>
        <w:t>оставления муниципальных услуг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предоставления муниципальной услуги является: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 заключение между Комитетом и получателем муниципальной услуги договора купли-продажи недвижимого имущества;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 уведомление об отказе в предоставлении муниципальной услуги, оформленное на бумажном носителе или в электронной форме в соответствии с требованиями действующего законодательства.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 регистрации запроса заявителя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в срок не позднее 1 рабочего дня, следующего за днем поступления в Администрацию города Реутов.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города Реутов, осуществляется в срок не позднее 1 рабочего дня, следующего за днем поступления в Администрацию города Реутов.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1C92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</w:t>
      </w:r>
      <w:r w:rsidRPr="00C61C92">
        <w:rPr>
          <w:rFonts w:ascii="Times New Roman" w:hAnsi="Times New Roman"/>
          <w:sz w:val="24"/>
          <w:szCs w:val="24"/>
        </w:rPr>
        <w:lastRenderedPageBreak/>
        <w:t>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города Реутов.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130 календарных дней с даты регистрации запроса заявителя о предоставлении муниципальной услуги в  Администрации города Реутов.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города Реутов.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течение десяти дней с даты принятия решения об условиях приватизации арендуемого имущества в порядке, установленном Федеральный закон от 21.12.2001 № 178-ФЗ «О приватизации государственного и муниципального имущества», уполномоченные органы направляют арендаторам - субъектам малого и среднего предпринимательства, копии решения, предложения о заключении договоров купли-продажи государственного или муниципального имущества 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875F65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, а также передачи результата муниципальной услуги из </w:t>
      </w:r>
      <w:r w:rsidR="00875F65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875F65" w:rsidRPr="00C61C92">
        <w:rPr>
          <w:rFonts w:ascii="Times New Roman" w:hAnsi="Times New Roman"/>
          <w:sz w:val="24"/>
          <w:szCs w:val="24"/>
        </w:rPr>
        <w:t>Комитетом</w:t>
      </w:r>
      <w:r w:rsidR="00875F65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многофункциональным центром.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10 календарных дней.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</w:t>
      </w:r>
      <w:r w:rsidRPr="00C61C92">
        <w:rPr>
          <w:rFonts w:ascii="Times New Roman" w:hAnsi="Times New Roman"/>
          <w:sz w:val="24"/>
          <w:szCs w:val="24"/>
        </w:rPr>
        <w:t>соответствии с: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– Конституцией Российской Федерации, принятой всенародным голосованием 12.12.1993 // «Российская газета», 25.12.1993, №237;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21.12.2001 № 178-ФЗ «О приватизации государственного и муниципального имущества» //Собрание законодательства РФ, 28.01.2002, № 4, ст. 251;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29.07.1998 № 135-ФЗ «Об оценочной деятельности в Российской Федерации» // Собрание законодательства РФ, 03.08.1998, № 31, ст. 3813;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// Собрание законодательства РФ от 06.10.2003 № 40, ст. 3822;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22.07.2008 № 159-ФЗ «Об особенностях отчуждения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Собрание законодательства РФ, 28.07.2008, № 30 (ч. 1), ст. 3615;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24.07.2007 № 209-ФЗ «О развитии малого и среднего предпринимательства в Российской Федерации» // Собрание законодательства РФ, 30.07.2007, № 31, ст. 4006;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Федеральным законом от 08.02.1998 № 14-ФЗ «Об обществах с ограниченной ответственностью» // Собрание законодательства РФ, 16.02.1998, № 7, ст. 785;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 Федеральным </w:t>
      </w:r>
      <w:hyperlink r:id="rId11" w:history="1">
        <w:r w:rsidRPr="00C61C92">
          <w:rPr>
            <w:rFonts w:ascii="Times New Roman" w:hAnsi="Times New Roman"/>
            <w:sz w:val="24"/>
            <w:szCs w:val="24"/>
          </w:rPr>
          <w:t>закон</w:t>
        </w:r>
      </w:hyperlink>
      <w:r w:rsidRPr="00C61C92">
        <w:rPr>
          <w:rFonts w:ascii="Times New Roman" w:hAnsi="Times New Roman"/>
          <w:sz w:val="24"/>
          <w:szCs w:val="24"/>
        </w:rPr>
        <w:t>ом от 26.12.1995 № 208-ФЗ «Об акционерных обществах» // Собрание законодательства РФ, 01.01.1996, № 1, ст. 1;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 Федеральным законом от 05.04.2013 №44-ФЗ «О контрактной системе в сфере закупок товаров, работ, услуг для обеспечения государственных и муниципальных нужд» // Собрание </w:t>
      </w:r>
      <w:r w:rsidRPr="00C61C92">
        <w:rPr>
          <w:rFonts w:ascii="Times New Roman" w:hAnsi="Times New Roman"/>
          <w:sz w:val="24"/>
          <w:szCs w:val="24"/>
        </w:rPr>
        <w:lastRenderedPageBreak/>
        <w:t>законодательства РФ, 08.04.2013, №14, ст. 1652;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 // Собрание законодательства РФ, 28.07.2008, № 30 (ч. 2), ст. 3642;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законом Московской области от 17.10.2008 № 145/2008-ОЗ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области» // «Ежедневные Новости. Подмосковье», 25.10.2008, № 233;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№4, часть 1, 30.04.2012;</w:t>
      </w:r>
    </w:p>
    <w:p w:rsidR="00CE70C4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  <w:r w:rsidR="00EB52E0" w:rsidRPr="00C61C92">
        <w:rPr>
          <w:rFonts w:ascii="Times New Roman" w:hAnsi="Times New Roman"/>
          <w:sz w:val="24"/>
          <w:szCs w:val="24"/>
        </w:rPr>
        <w:t xml:space="preserve">- </w:t>
      </w:r>
      <w:r w:rsidR="00EB52E0" w:rsidRPr="00C61C92">
        <w:rPr>
          <w:rFonts w:ascii="Times New Roman" w:eastAsia="PMingLiU" w:hAnsi="Times New Roman"/>
          <w:sz w:val="24"/>
          <w:szCs w:val="24"/>
        </w:rPr>
        <w:t>настоящий Административный регламент.</w:t>
      </w:r>
    </w:p>
    <w:p w:rsidR="00CE70C4" w:rsidRPr="00C61C92" w:rsidRDefault="00CE70C4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 необходимых и обязательных для ее предоставления,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предоставления муниципальной услуги заявитель представляет заявление о реализации преимущественного права на приобретение арендуемого муниципального недвижимого имущества по форме согласно Приложению 2 к административному регламенту (далее – заявление). 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 заявлению прикладываются следующие документы</w:t>
      </w:r>
      <w:r w:rsidRPr="00C61C92">
        <w:rPr>
          <w:rStyle w:val="af4"/>
          <w:rFonts w:ascii="Times New Roman" w:hAnsi="Times New Roman"/>
          <w:sz w:val="24"/>
          <w:szCs w:val="24"/>
        </w:rPr>
        <w:footnoteReference w:id="1"/>
      </w:r>
      <w:r w:rsidRPr="00C61C92">
        <w:rPr>
          <w:rFonts w:ascii="Times New Roman" w:hAnsi="Times New Roman"/>
          <w:sz w:val="24"/>
          <w:szCs w:val="24"/>
        </w:rPr>
        <w:t>: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индивидуальных предпринимателей: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 копия документа, удостоверяющего личность заявителя;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 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юридических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в)  заверенные копии учредительных документов;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заявлении обязательно должен быть указан порядок оплаты (единовременно или в рассрочку), а также срок рассрочки.</w:t>
      </w:r>
    </w:p>
    <w:p w:rsidR="005D7178" w:rsidRPr="00C61C92" w:rsidRDefault="005D7178" w:rsidP="00BE7FB5">
      <w:pPr>
        <w:widowControl w:val="0"/>
        <w:numPr>
          <w:ilvl w:val="0"/>
          <w:numId w:val="3"/>
        </w:numPr>
        <w:tabs>
          <w:tab w:val="clear" w:pos="1714"/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</w:t>
      </w:r>
      <w:r w:rsidR="00875F65" w:rsidRPr="00C61C92">
        <w:rPr>
          <w:rFonts w:ascii="Times New Roman" w:hAnsi="Times New Roman"/>
          <w:sz w:val="24"/>
          <w:szCs w:val="24"/>
        </w:rPr>
        <w:t xml:space="preserve"> Комитете или </w:t>
      </w:r>
      <w:r w:rsidRPr="00C61C92">
        <w:rPr>
          <w:rFonts w:ascii="Times New Roman" w:hAnsi="Times New Roman"/>
          <w:sz w:val="24"/>
          <w:szCs w:val="24"/>
        </w:rPr>
        <w:t xml:space="preserve"> многофункциональном центре.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</w:t>
      </w:r>
      <w:r w:rsidR="00EB52E0" w:rsidRPr="00C61C92">
        <w:rPr>
          <w:rFonts w:ascii="Times New Roman" w:hAnsi="Times New Roman"/>
          <w:sz w:val="24"/>
          <w:szCs w:val="24"/>
        </w:rPr>
        <w:t xml:space="preserve">в Комитете </w:t>
      </w:r>
      <w:r w:rsidRPr="00C61C92">
        <w:rPr>
          <w:rFonts w:ascii="Times New Roman" w:hAnsi="Times New Roman"/>
          <w:sz w:val="24"/>
          <w:szCs w:val="24"/>
        </w:rPr>
        <w:t>или многофункциональном центре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875F65" w:rsidRPr="00C61C92">
        <w:rPr>
          <w:rFonts w:ascii="Times New Roman" w:hAnsi="Times New Roman"/>
          <w:sz w:val="24"/>
          <w:szCs w:val="24"/>
        </w:rPr>
        <w:t xml:space="preserve"> Комитета </w:t>
      </w:r>
      <w:r w:rsidRPr="00C61C92">
        <w:rPr>
          <w:rFonts w:ascii="Times New Roman" w:hAnsi="Times New Roman"/>
          <w:sz w:val="24"/>
          <w:szCs w:val="24"/>
        </w:rPr>
        <w:t xml:space="preserve">в сети Интернет </w:t>
      </w:r>
      <w:r w:rsidR="00875F65" w:rsidRPr="00C61C92">
        <w:rPr>
          <w:rFonts w:ascii="Times New Roman" w:hAnsi="Times New Roman"/>
          <w:sz w:val="24"/>
          <w:szCs w:val="24"/>
          <w:lang w:val="en-US"/>
        </w:rPr>
        <w:t>www</w:t>
      </w:r>
      <w:r w:rsidR="00875F65" w:rsidRPr="00C61C92">
        <w:rPr>
          <w:rFonts w:ascii="Times New Roman" w:hAnsi="Times New Roman"/>
          <w:sz w:val="24"/>
          <w:szCs w:val="24"/>
        </w:rPr>
        <w:t>.</w:t>
      </w:r>
      <w:r w:rsidR="00875F65" w:rsidRPr="00C61C92">
        <w:rPr>
          <w:rFonts w:ascii="Times New Roman" w:hAnsi="Times New Roman"/>
          <w:sz w:val="24"/>
          <w:szCs w:val="24"/>
          <w:lang w:val="en-US"/>
        </w:rPr>
        <w:t>reutov</w:t>
      </w:r>
      <w:r w:rsidR="00875F65" w:rsidRPr="00C61C92">
        <w:rPr>
          <w:rFonts w:ascii="Times New Roman" w:hAnsi="Times New Roman"/>
          <w:sz w:val="24"/>
          <w:szCs w:val="24"/>
        </w:rPr>
        <w:t>.</w:t>
      </w:r>
      <w:r w:rsidR="00875F65" w:rsidRPr="00C61C92">
        <w:rPr>
          <w:rFonts w:ascii="Times New Roman" w:hAnsi="Times New Roman"/>
          <w:sz w:val="24"/>
          <w:szCs w:val="24"/>
          <w:lang w:val="en-US"/>
        </w:rPr>
        <w:t>net</w:t>
      </w:r>
      <w:r w:rsidR="00875F65" w:rsidRPr="00C61C92">
        <w:rPr>
          <w:rFonts w:ascii="Times New Roman" w:hAnsi="Times New Roman"/>
          <w:sz w:val="24"/>
          <w:szCs w:val="24"/>
        </w:rPr>
        <w:t xml:space="preserve"> ,</w:t>
      </w:r>
      <w:r w:rsidRPr="00C61C92">
        <w:rPr>
          <w:rFonts w:ascii="Times New Roman" w:hAnsi="Times New Roman"/>
          <w:sz w:val="24"/>
          <w:szCs w:val="24"/>
        </w:rPr>
        <w:t>а также по обращению заявителя может быть выслана на адрес его электронной почты.</w:t>
      </w:r>
    </w:p>
    <w:p w:rsidR="005D7178" w:rsidRPr="00C61C92" w:rsidRDefault="005D7178" w:rsidP="00BE7F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</w:t>
      </w:r>
      <w:r w:rsidRPr="00C61C92">
        <w:rPr>
          <w:rStyle w:val="af4"/>
          <w:rFonts w:ascii="Times New Roman" w:hAnsi="Times New Roman"/>
          <w:sz w:val="24"/>
          <w:szCs w:val="24"/>
        </w:rPr>
        <w:footnoteReference w:id="2"/>
      </w:r>
      <w:r w:rsidRPr="00C61C92">
        <w:rPr>
          <w:rFonts w:ascii="Times New Roman" w:hAnsi="Times New Roman"/>
          <w:sz w:val="24"/>
          <w:szCs w:val="24"/>
        </w:rPr>
        <w:t>: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 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(в случае, если заявитель - юридическое лицо);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в) копию формы П4 или </w:t>
      </w:r>
      <w:hyperlink r:id="rId12" w:history="1">
        <w:r w:rsidRPr="00C61C92">
          <w:rPr>
            <w:rFonts w:ascii="Times New Roman" w:hAnsi="Times New Roman"/>
            <w:sz w:val="24"/>
            <w:szCs w:val="24"/>
          </w:rPr>
          <w:t>ПМ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статистической отчетности или справку о среднесписочной численности работников за предшествующий календарный год;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г) справка о доходах лица, являющегося индивидуальным предпринимателем, по форме 3-НДФЛ;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</w:t>
      </w:r>
      <w:r w:rsidRPr="00C61C92">
        <w:rPr>
          <w:rFonts w:ascii="Times New Roman" w:hAnsi="Times New Roman"/>
          <w:sz w:val="24"/>
          <w:szCs w:val="24"/>
        </w:rPr>
        <w:lastRenderedPageBreak/>
        <w:t>заявителю в предоставлении муниципальной услуги.</w:t>
      </w:r>
    </w:p>
    <w:p w:rsidR="005D7178" w:rsidRPr="00C61C92" w:rsidRDefault="00BD2562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Комитет </w:t>
      </w:r>
      <w:r w:rsidR="005D7178" w:rsidRPr="00C61C92">
        <w:rPr>
          <w:rFonts w:ascii="Times New Roman" w:hAnsi="Times New Roman"/>
          <w:sz w:val="24"/>
          <w:szCs w:val="24"/>
        </w:rPr>
        <w:t>и многофункциональные центры</w:t>
      </w:r>
      <w:r w:rsidR="005D7178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5D7178" w:rsidRPr="00C61C92">
        <w:rPr>
          <w:rFonts w:ascii="Times New Roman" w:hAnsi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D7178" w:rsidRPr="00C61C92" w:rsidRDefault="00BD2562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Комитет </w:t>
      </w:r>
      <w:r w:rsidR="005D7178" w:rsidRPr="00C61C92">
        <w:rPr>
          <w:rFonts w:ascii="Times New Roman" w:hAnsi="Times New Roman"/>
          <w:sz w:val="24"/>
          <w:szCs w:val="24"/>
        </w:rPr>
        <w:t>и многофункциональные центры</w:t>
      </w:r>
      <w:r w:rsidR="005D7178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5D7178" w:rsidRPr="00C61C92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5D7178" w:rsidRPr="00C61C92" w:rsidRDefault="005D7178" w:rsidP="00BE7FB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услуги, законодательством не предусмотрено. 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5D7178" w:rsidRPr="00C61C92" w:rsidRDefault="005D7178" w:rsidP="00BE7FB5">
      <w:pPr>
        <w:pStyle w:val="a"/>
        <w:widowControl w:val="0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C61C92">
        <w:rPr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</w:t>
      </w:r>
      <w:r w:rsidR="00EB52E0" w:rsidRPr="00C61C92">
        <w:rPr>
          <w:sz w:val="24"/>
          <w:szCs w:val="24"/>
        </w:rPr>
        <w:t xml:space="preserve">которых на момент поступления в Комитет </w:t>
      </w:r>
      <w:r w:rsidRPr="00C61C92">
        <w:rPr>
          <w:sz w:val="24"/>
          <w:szCs w:val="24"/>
        </w:rPr>
        <w:t>в соответствии с действующим законодательством истек;</w:t>
      </w:r>
    </w:p>
    <w:p w:rsidR="005D7178" w:rsidRPr="00C61C92" w:rsidRDefault="005D7178" w:rsidP="00BE7FB5">
      <w:pPr>
        <w:pStyle w:val="a"/>
        <w:widowControl w:val="0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C61C92">
        <w:rPr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5D7178" w:rsidRPr="00C61C92" w:rsidRDefault="005D7178" w:rsidP="00BE7FB5">
      <w:pPr>
        <w:pStyle w:val="a"/>
        <w:widowControl w:val="0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C61C92">
        <w:rPr>
          <w:sz w:val="24"/>
          <w:szCs w:val="24"/>
        </w:rPr>
        <w:t>3) непредставление заявителем одного или более документов, указанных в пункте 28 настоящего административного регламента;</w:t>
      </w:r>
    </w:p>
    <w:p w:rsidR="005D7178" w:rsidRPr="00C61C92" w:rsidRDefault="005D7178" w:rsidP="00BE7FB5">
      <w:pPr>
        <w:pStyle w:val="a"/>
        <w:widowControl w:val="0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C61C92">
        <w:rPr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 арендуемое заявителем имущество по состоянию на 1 июля 2013 года находится в его временном владении и (или) временном пользовании непрерывно в течение двух и более лет;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 имеется задолженность по арендной плате за арендуемое имущество, неустойкам (пеням, штрафам) на день подачи субъектом малого и среднего предпринимательства заявления;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 отсутствие в реестре муниципальной собственности имущества, указанного в заявлении.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BD2562" w:rsidRPr="00C61C92">
        <w:rPr>
          <w:rFonts w:ascii="Times New Roman" w:hAnsi="Times New Roman"/>
          <w:sz w:val="24"/>
          <w:szCs w:val="24"/>
        </w:rPr>
        <w:t xml:space="preserve">Председателем Комитета </w:t>
      </w:r>
      <w:r w:rsidRPr="00C61C92">
        <w:rPr>
          <w:rFonts w:ascii="Times New Roman" w:hAnsi="Times New Roman"/>
          <w:sz w:val="24"/>
          <w:szCs w:val="24"/>
        </w:rPr>
        <w:t>и выдается заявителю с указанием причин отказа.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Перечень услуг, необходимых и обязательных 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для предоставления муниципальной услуги, в том числе сведения 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 документах, выдаваемых организациями, участвующими 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BD2562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 xml:space="preserve">и многофункциональных центров.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наименование органа;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режим работы;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</w:t>
      </w:r>
      <w:r w:rsidRPr="00C61C92">
        <w:rPr>
          <w:rFonts w:ascii="Times New Roman" w:hAnsi="Times New Roman"/>
          <w:sz w:val="24"/>
          <w:szCs w:val="24"/>
        </w:rPr>
        <w:lastRenderedPageBreak/>
        <w:t>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BD2562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</w:t>
      </w:r>
      <w:r w:rsidR="00BD2562" w:rsidRPr="00C61C92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Pr="00C61C92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Показателями доступности и качества муниципальной услуги являются: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BD2562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</w:t>
      </w:r>
      <w:r w:rsidR="00BD2562" w:rsidRPr="00C61C92">
        <w:rPr>
          <w:rFonts w:ascii="Times New Roman" w:hAnsi="Times New Roman"/>
          <w:sz w:val="24"/>
          <w:szCs w:val="24"/>
        </w:rPr>
        <w:t xml:space="preserve">2 </w:t>
      </w:r>
      <w:r w:rsidRPr="00C61C92">
        <w:rPr>
          <w:rFonts w:ascii="Times New Roman" w:hAnsi="Times New Roman"/>
          <w:sz w:val="24"/>
          <w:szCs w:val="24"/>
        </w:rPr>
        <w:t>взаимодействий с должностными лицами.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Продолжительность ожидания в о</w:t>
      </w:r>
      <w:r w:rsidR="00BD2562" w:rsidRPr="00C61C92">
        <w:rPr>
          <w:rFonts w:ascii="Times New Roman" w:hAnsi="Times New Roman"/>
          <w:sz w:val="24"/>
          <w:szCs w:val="24"/>
        </w:rPr>
        <w:t xml:space="preserve">череди при обращении заявителя </w:t>
      </w:r>
      <w:r w:rsidRPr="00C61C92">
        <w:rPr>
          <w:rFonts w:ascii="Times New Roman" w:hAnsi="Times New Roman"/>
          <w:sz w:val="24"/>
          <w:szCs w:val="24"/>
        </w:rPr>
        <w:t>для получения муниципальной услуги не может превышать 15 минут.</w:t>
      </w:r>
    </w:p>
    <w:p w:rsidR="005D7178" w:rsidRPr="00C61C92" w:rsidRDefault="005D7178" w:rsidP="00BE7FB5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принципу «одного окна» на базе многофункциональных центров и особенности предоставления муниципальной услуги в электронной форме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по </w:t>
      </w:r>
      <w:r w:rsidRPr="00C61C92">
        <w:rPr>
          <w:rFonts w:ascii="Times New Roman" w:hAnsi="Times New Roman"/>
          <w:sz w:val="24"/>
          <w:szCs w:val="24"/>
        </w:rPr>
        <w:lastRenderedPageBreak/>
        <w:t xml:space="preserve">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BD2562" w:rsidRPr="00C61C92">
        <w:rPr>
          <w:rFonts w:ascii="Times New Roman" w:hAnsi="Times New Roman"/>
          <w:sz w:val="24"/>
          <w:szCs w:val="24"/>
        </w:rPr>
        <w:t xml:space="preserve">Комитетом </w:t>
      </w:r>
      <w:r w:rsidRPr="00C61C92">
        <w:rPr>
          <w:rFonts w:ascii="Times New Roman" w:hAnsi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BD2562" w:rsidRPr="00C61C92">
        <w:rPr>
          <w:rFonts w:ascii="Times New Roman" w:hAnsi="Times New Roman"/>
          <w:sz w:val="24"/>
          <w:szCs w:val="24"/>
        </w:rPr>
        <w:t xml:space="preserve">Комитетом </w:t>
      </w:r>
      <w:r w:rsidRPr="00C61C92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BD2562" w:rsidRPr="00C61C92">
        <w:rPr>
          <w:rFonts w:ascii="Times New Roman" w:hAnsi="Times New Roman"/>
          <w:sz w:val="24"/>
          <w:szCs w:val="24"/>
        </w:rPr>
        <w:t>Комитетом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BD2562" w:rsidRPr="00C61C92">
        <w:rPr>
          <w:rFonts w:ascii="Times New Roman" w:hAnsi="Times New Roman"/>
          <w:sz w:val="24"/>
          <w:szCs w:val="24"/>
        </w:rPr>
        <w:t>городского округа Реутов.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4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№ 210-ФЗ.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</w:t>
      </w:r>
      <w:r w:rsidR="00CF6494" w:rsidRPr="00C61C92">
        <w:rPr>
          <w:rFonts w:ascii="Times New Roman" w:hAnsi="Times New Roman"/>
          <w:sz w:val="24"/>
          <w:szCs w:val="24"/>
        </w:rPr>
        <w:t>окументы, указанные в пунктах 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BD2562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докум</w:t>
      </w:r>
      <w:r w:rsidR="00CF6494" w:rsidRPr="00C61C92">
        <w:rPr>
          <w:rFonts w:ascii="Times New Roman" w:hAnsi="Times New Roman"/>
          <w:sz w:val="24"/>
          <w:szCs w:val="24"/>
        </w:rPr>
        <w:t>енты, представленные в пункте 26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</w:t>
      </w:r>
      <w:r w:rsidR="00CF6494" w:rsidRPr="00C61C92">
        <w:rPr>
          <w:rFonts w:ascii="Times New Roman" w:hAnsi="Times New Roman"/>
          <w:sz w:val="24"/>
          <w:szCs w:val="24"/>
        </w:rPr>
        <w:t>документы, указанные в пункте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60653F" w:rsidRPr="00C61C92">
        <w:rPr>
          <w:rFonts w:ascii="Times New Roman" w:eastAsia="PMingLiU" w:hAnsi="Times New Roman"/>
          <w:sz w:val="24"/>
          <w:szCs w:val="24"/>
        </w:rPr>
        <w:t xml:space="preserve">Комитет </w:t>
      </w:r>
      <w:r w:rsidRPr="00C61C92">
        <w:rPr>
          <w:rFonts w:ascii="Times New Roman" w:eastAsia="PMingLiU" w:hAnsi="Times New Roman"/>
          <w:sz w:val="24"/>
          <w:szCs w:val="24"/>
        </w:rPr>
        <w:t>или многофункциональный центр;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="0060653F" w:rsidRPr="00C61C92">
        <w:rPr>
          <w:rFonts w:ascii="Times New Roman" w:eastAsia="PMingLiU" w:hAnsi="Times New Roman"/>
          <w:sz w:val="24"/>
          <w:szCs w:val="24"/>
        </w:rPr>
        <w:t xml:space="preserve">Комитета </w:t>
      </w:r>
      <w:r w:rsidRPr="00C61C92">
        <w:rPr>
          <w:rFonts w:ascii="Times New Roman" w:eastAsia="PMingLiU" w:hAnsi="Times New Roman"/>
          <w:sz w:val="24"/>
          <w:szCs w:val="24"/>
        </w:rPr>
        <w:t>или многофункционального центра;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60653F" w:rsidRPr="00C61C92">
        <w:rPr>
          <w:rFonts w:ascii="Times New Roman" w:eastAsia="PMingLiU" w:hAnsi="Times New Roman"/>
          <w:sz w:val="24"/>
          <w:szCs w:val="24"/>
        </w:rPr>
        <w:t xml:space="preserve">Коитета </w:t>
      </w:r>
      <w:r w:rsidRPr="00C61C92">
        <w:rPr>
          <w:rFonts w:ascii="Times New Roman" w:eastAsia="PMingLiU" w:hAnsi="Times New Roman"/>
          <w:sz w:val="24"/>
          <w:szCs w:val="24"/>
        </w:rPr>
        <w:t>или многофункционального центра.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C92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</w:t>
      </w:r>
      <w:r w:rsidR="00EA5A73" w:rsidRPr="00C61C92">
        <w:rPr>
          <w:rFonts w:ascii="Times New Roman" w:hAnsi="Times New Roman"/>
          <w:sz w:val="24"/>
          <w:szCs w:val="24"/>
        </w:rPr>
        <w:t>учае его не явки по истечении 10</w:t>
      </w:r>
      <w:r w:rsidRPr="00C61C92">
        <w:rPr>
          <w:rFonts w:ascii="Times New Roman" w:hAnsi="Times New Roman"/>
          <w:sz w:val="24"/>
          <w:szCs w:val="24"/>
        </w:rPr>
        <w:t xml:space="preserve"> минут с назначенного времени приема.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61C92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60653F" w:rsidRPr="00C61C92">
        <w:rPr>
          <w:rFonts w:ascii="Times New Roman" w:eastAsia="PMingLiU" w:hAnsi="Times New Roman"/>
          <w:sz w:val="24"/>
          <w:szCs w:val="24"/>
        </w:rPr>
        <w:t xml:space="preserve">Комитета </w:t>
      </w:r>
      <w:r w:rsidRPr="00C61C92">
        <w:rPr>
          <w:rFonts w:ascii="Times New Roman" w:eastAsia="PMingLiU" w:hAnsi="Times New Roman"/>
          <w:sz w:val="24"/>
          <w:szCs w:val="24"/>
        </w:rPr>
        <w:t xml:space="preserve"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</w:t>
      </w:r>
      <w:r w:rsidR="00EA5A73" w:rsidRPr="00C61C92">
        <w:rPr>
          <w:rFonts w:ascii="Times New Roman" w:eastAsia="PMingLiU" w:hAnsi="Times New Roman"/>
          <w:sz w:val="24"/>
          <w:szCs w:val="24"/>
        </w:rPr>
        <w:t>в случае не явки по истечении 10</w:t>
      </w:r>
      <w:r w:rsidRPr="00C61C92">
        <w:rPr>
          <w:rFonts w:ascii="Times New Roman" w:eastAsia="PMingLiU" w:hAnsi="Times New Roman"/>
          <w:sz w:val="24"/>
          <w:szCs w:val="24"/>
        </w:rPr>
        <w:t xml:space="preserve"> минут с назначенного времени приема.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</w:t>
      </w:r>
      <w:r w:rsidR="0060653F" w:rsidRPr="00C61C92">
        <w:rPr>
          <w:rFonts w:ascii="Times New Roman" w:hAnsi="Times New Roman"/>
          <w:sz w:val="24"/>
          <w:szCs w:val="24"/>
        </w:rPr>
        <w:t xml:space="preserve">и устанавливается руководителем Комитета </w:t>
      </w:r>
      <w:r w:rsidRPr="00C61C92">
        <w:rPr>
          <w:rFonts w:ascii="Times New Roman" w:eastAsia="PMingLiU" w:hAnsi="Times New Roman"/>
          <w:sz w:val="24"/>
          <w:szCs w:val="24"/>
        </w:rPr>
        <w:t>или многофункционального центра</w:t>
      </w:r>
      <w:r w:rsidRPr="00C61C92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  <w:lang w:val="en-US"/>
        </w:rPr>
        <w:t>III</w:t>
      </w:r>
      <w:r w:rsidRPr="00C61C92">
        <w:rPr>
          <w:rFonts w:ascii="Times New Roman" w:hAnsi="Times New Roman"/>
          <w:sz w:val="24"/>
          <w:szCs w:val="24"/>
        </w:rPr>
        <w:t>.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Состав, последовательность и сроки выполнения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6) 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 выдача (направление) документа, являющегося результатом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8) отмена или изменение решения об условиях приватизации арендуемого имущества.</w:t>
      </w:r>
    </w:p>
    <w:p w:rsidR="005D7178" w:rsidRPr="00C61C92" w:rsidRDefault="005D7178" w:rsidP="00BE7FB5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6 к административному регламенту.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а) в </w:t>
      </w:r>
      <w:r w:rsidR="0060653F" w:rsidRPr="00C61C92">
        <w:rPr>
          <w:rFonts w:ascii="Times New Roman" w:hAnsi="Times New Roman"/>
          <w:sz w:val="24"/>
          <w:szCs w:val="24"/>
        </w:rPr>
        <w:t>Комитет: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личного обращения заявителя;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5D7178" w:rsidRPr="00C61C92" w:rsidRDefault="005D7178" w:rsidP="00BE7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сотрудники многофункционального центра.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Комитетом </w:t>
      </w:r>
      <w:r w:rsidRPr="00C61C92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</w:t>
      </w:r>
      <w:r w:rsidR="00CF6494" w:rsidRPr="00C61C92">
        <w:rPr>
          <w:rFonts w:ascii="Times New Roman" w:hAnsi="Times New Roman"/>
          <w:sz w:val="24"/>
          <w:szCs w:val="24"/>
        </w:rPr>
        <w:t>нтов, предусмотренных пунктом 26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</w:t>
      </w:r>
      <w:r w:rsidR="00C45FB5" w:rsidRPr="00C61C92">
        <w:rPr>
          <w:rFonts w:ascii="Times New Roman" w:hAnsi="Times New Roman"/>
          <w:sz w:val="24"/>
          <w:szCs w:val="24"/>
        </w:rPr>
        <w:t>действиям, указанным в пункте 87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</w:t>
      </w:r>
      <w:r w:rsidR="00CF6494" w:rsidRPr="00C61C92">
        <w:rPr>
          <w:rFonts w:ascii="Times New Roman" w:hAnsi="Times New Roman"/>
          <w:sz w:val="24"/>
          <w:szCs w:val="24"/>
        </w:rPr>
        <w:t>нтов, предусмотренных пунктом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2) формирует перечень документов, не представленных заявителем и сведения из которых </w:t>
      </w:r>
      <w:r w:rsidRPr="00C61C92">
        <w:rPr>
          <w:rFonts w:ascii="Times New Roman" w:hAnsi="Times New Roman"/>
          <w:sz w:val="24"/>
          <w:szCs w:val="24"/>
        </w:rPr>
        <w:lastRenderedPageBreak/>
        <w:t>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 при наличии всех документов и свед</w:t>
      </w:r>
      <w:r w:rsidR="00CF6494" w:rsidRPr="00C61C92">
        <w:rPr>
          <w:rFonts w:ascii="Times New Roman" w:hAnsi="Times New Roman"/>
          <w:sz w:val="24"/>
          <w:szCs w:val="24"/>
        </w:rPr>
        <w:t>ений, предусмотренных пунктом 26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60653F" w:rsidRPr="00C61C92">
        <w:rPr>
          <w:rFonts w:ascii="Times New Roman" w:hAnsi="Times New Roman"/>
          <w:sz w:val="24"/>
          <w:szCs w:val="24"/>
        </w:rPr>
        <w:t>Комитет.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</w:t>
      </w:r>
      <w:r w:rsidR="0060653F" w:rsidRPr="00C61C92">
        <w:rPr>
          <w:rFonts w:ascii="Times New Roman" w:hAnsi="Times New Roman"/>
          <w:sz w:val="24"/>
          <w:szCs w:val="24"/>
        </w:rPr>
        <w:t xml:space="preserve">в Комитет, </w:t>
      </w:r>
      <w:r w:rsidRPr="00C61C92">
        <w:rPr>
          <w:rFonts w:ascii="Times New Roman" w:hAnsi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Комитет, </w:t>
      </w:r>
      <w:r w:rsidRPr="00C61C92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60653F" w:rsidRPr="00C61C92">
        <w:rPr>
          <w:rFonts w:ascii="Times New Roman" w:hAnsi="Times New Roman"/>
          <w:sz w:val="24"/>
          <w:szCs w:val="24"/>
        </w:rPr>
        <w:t xml:space="preserve">15 </w:t>
      </w:r>
      <w:r w:rsidRPr="00C61C92">
        <w:rPr>
          <w:rFonts w:ascii="Times New Roman" w:hAnsi="Times New Roman"/>
          <w:sz w:val="24"/>
          <w:szCs w:val="24"/>
        </w:rPr>
        <w:t>минут.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 xml:space="preserve">посредством почтового отправления специалист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 xml:space="preserve"> ответственный за прием заявлений и документов, осуществ</w:t>
      </w:r>
      <w:r w:rsidR="00C45FB5" w:rsidRPr="00C61C92">
        <w:rPr>
          <w:rFonts w:ascii="Times New Roman" w:hAnsi="Times New Roman"/>
          <w:sz w:val="24"/>
          <w:szCs w:val="24"/>
        </w:rPr>
        <w:t>ляет действия согласно пункту 87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</w:t>
      </w:r>
      <w:r w:rsidR="00C45FB5" w:rsidRPr="00C61C92">
        <w:rPr>
          <w:rFonts w:ascii="Times New Roman" w:hAnsi="Times New Roman"/>
          <w:sz w:val="24"/>
          <w:szCs w:val="24"/>
        </w:rPr>
        <w:t>енных подпунктами 2, 4 пункта 87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>ответственный за прием документов, осуществляет следующую последовательность действий: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подлинники документов (копии, заверенные в установленном</w:t>
      </w:r>
      <w:r w:rsidR="00C45FB5" w:rsidRPr="00C61C92">
        <w:rPr>
          <w:rFonts w:ascii="Times New Roman" w:hAnsi="Times New Roman"/>
          <w:sz w:val="24"/>
          <w:szCs w:val="24"/>
        </w:rPr>
        <w:t xml:space="preserve"> порядке), указанных в пункте 26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60653F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или многофункциональный центр.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</w:t>
      </w:r>
      <w:r w:rsidRPr="00C61C92">
        <w:rPr>
          <w:rFonts w:ascii="Times New Roman" w:hAnsi="Times New Roman"/>
          <w:sz w:val="24"/>
          <w:szCs w:val="24"/>
        </w:rPr>
        <w:lastRenderedPageBreak/>
        <w:t>является: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1) в </w:t>
      </w:r>
      <w:r w:rsidR="0060653F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- передача заявления и прилагаемых к нему документов сотруднику </w:t>
      </w:r>
      <w:r w:rsidR="0060653F" w:rsidRPr="00C61C92">
        <w:rPr>
          <w:rFonts w:ascii="Times New Roman" w:hAnsi="Times New Roman"/>
          <w:sz w:val="24"/>
          <w:szCs w:val="24"/>
        </w:rPr>
        <w:t>Комитета ,</w:t>
      </w:r>
      <w:r w:rsidRPr="00C61C92">
        <w:rPr>
          <w:rFonts w:ascii="Times New Roman" w:hAnsi="Times New Roman"/>
          <w:sz w:val="24"/>
          <w:szCs w:val="24"/>
        </w:rPr>
        <w:t>ответственному за регистрацию поступившего запроса на предоставление муниципальной услуги;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 в многофункциональных центрах: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3</w:t>
      </w:r>
      <w:r w:rsidR="00CF6494" w:rsidRPr="00C61C92">
        <w:rPr>
          <w:rFonts w:ascii="Times New Roman" w:hAnsi="Times New Roman"/>
          <w:sz w:val="24"/>
          <w:szCs w:val="24"/>
        </w:rPr>
        <w:t>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 при наличии всех докуме</w:t>
      </w:r>
      <w:r w:rsidR="00C45FB5" w:rsidRPr="00C61C92">
        <w:rPr>
          <w:rFonts w:ascii="Times New Roman" w:hAnsi="Times New Roman"/>
          <w:sz w:val="24"/>
          <w:szCs w:val="24"/>
        </w:rPr>
        <w:t>нтов, предусмотренных пунктом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60653F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num" w:pos="1134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5D7178" w:rsidRPr="00C61C92" w:rsidRDefault="005D7178" w:rsidP="00BE7FB5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714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60653F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Специалист </w:t>
      </w:r>
      <w:r w:rsidR="0060653F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CA7D64" w:rsidRPr="00C61C92">
        <w:rPr>
          <w:rFonts w:ascii="Times New Roman" w:hAnsi="Times New Roman"/>
          <w:sz w:val="24"/>
          <w:szCs w:val="24"/>
        </w:rPr>
        <w:t>Комитетом</w:t>
      </w:r>
      <w:r w:rsidRPr="00C61C92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CA7D64" w:rsidRPr="00C61C92">
        <w:rPr>
          <w:rFonts w:ascii="Times New Roman" w:hAnsi="Times New Roman"/>
          <w:sz w:val="24"/>
          <w:szCs w:val="24"/>
        </w:rPr>
        <w:t>Комитета.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 из многофункционального центра, осуществляется не позднее 1 рабочего дня, следующего за днем их поступления в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После регистрации в </w:t>
      </w:r>
      <w:r w:rsidR="00CA7D64" w:rsidRPr="00C61C92">
        <w:rPr>
          <w:rFonts w:ascii="Times New Roman" w:hAnsi="Times New Roman"/>
          <w:sz w:val="24"/>
          <w:szCs w:val="24"/>
        </w:rPr>
        <w:t>Комитете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2A4AA3" w:rsidRPr="00C61C92">
        <w:rPr>
          <w:rFonts w:ascii="Times New Roman" w:hAnsi="Times New Roman"/>
          <w:sz w:val="24"/>
          <w:szCs w:val="24"/>
        </w:rPr>
        <w:t>Комитета ,</w:t>
      </w:r>
      <w:r w:rsidRPr="00C61C92">
        <w:rPr>
          <w:rFonts w:ascii="Times New Roman" w:hAnsi="Times New Roman"/>
          <w:sz w:val="24"/>
          <w:szCs w:val="24"/>
        </w:rPr>
        <w:t>ответственному за подготовку документов по муниципальной услуге.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CA7D64" w:rsidRPr="00C61C92">
        <w:rPr>
          <w:rFonts w:ascii="Times New Roman" w:hAnsi="Times New Roman"/>
          <w:sz w:val="24"/>
          <w:szCs w:val="24"/>
        </w:rPr>
        <w:t xml:space="preserve"> 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обращении заявителя за получением муниципал</w:t>
      </w:r>
      <w:r w:rsidR="00CA7D64" w:rsidRPr="00C61C92">
        <w:rPr>
          <w:rFonts w:ascii="Times New Roman" w:hAnsi="Times New Roman"/>
          <w:sz w:val="24"/>
          <w:szCs w:val="24"/>
        </w:rPr>
        <w:t>ьной услуги в электронной форме</w:t>
      </w:r>
      <w:r w:rsidR="00CA7D64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Обработка и предварительное рассмотрение заявления и представленных документов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Сотрудник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</w:t>
      </w:r>
      <w:r w:rsidR="00CF6494" w:rsidRPr="00C61C92">
        <w:rPr>
          <w:rFonts w:ascii="Times New Roman" w:hAnsi="Times New Roman"/>
          <w:sz w:val="24"/>
          <w:szCs w:val="24"/>
        </w:rPr>
        <w:t>тов, предусмотренных пунктами 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</w:t>
      </w:r>
      <w:r w:rsidR="00C45FB5" w:rsidRPr="00C61C92">
        <w:rPr>
          <w:rFonts w:ascii="Times New Roman" w:hAnsi="Times New Roman"/>
          <w:sz w:val="24"/>
          <w:szCs w:val="24"/>
        </w:rPr>
        <w:t>нтов, предусмотренных пунктом 26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</w:t>
      </w:r>
      <w:r w:rsidR="00CA7D64" w:rsidRPr="00C61C92">
        <w:rPr>
          <w:rFonts w:ascii="Times New Roman" w:hAnsi="Times New Roman"/>
          <w:sz w:val="24"/>
          <w:szCs w:val="24"/>
        </w:rPr>
        <w:t xml:space="preserve">поступления в Комитет </w:t>
      </w:r>
      <w:r w:rsidRPr="00C61C9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принятие решения;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5) направляет сотруднику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 в случае наличия полного комплекта докумен</w:t>
      </w:r>
      <w:r w:rsidR="00CF6494" w:rsidRPr="00C61C92">
        <w:rPr>
          <w:rFonts w:ascii="Times New Roman" w:hAnsi="Times New Roman"/>
          <w:sz w:val="24"/>
          <w:szCs w:val="24"/>
        </w:rPr>
        <w:t>тов, предусмотренных пунктами 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1) передача сотруднику </w:t>
      </w:r>
      <w:r w:rsidR="00CA7D64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переда</w:t>
      </w:r>
      <w:r w:rsidR="00CA7D64" w:rsidRPr="00C61C92">
        <w:rPr>
          <w:rFonts w:ascii="Times New Roman" w:hAnsi="Times New Roman"/>
          <w:sz w:val="24"/>
          <w:szCs w:val="24"/>
        </w:rPr>
        <w:t>ча сотруднику Комитета</w:t>
      </w:r>
      <w:r w:rsidRPr="00C61C92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2) проект уведомления заявителя об отказе в предоставлении муниципальной услуги.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A7D64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Формирование</w:t>
      </w:r>
      <w:r w:rsidRPr="00C61C92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C61C92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5" w:history="1">
        <w:r w:rsidRPr="00C61C92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D7178" w:rsidRPr="00C61C92" w:rsidRDefault="005D7178" w:rsidP="00BE7F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9)</w:t>
      </w:r>
      <w:r w:rsidRPr="00C61C92">
        <w:rPr>
          <w:rFonts w:ascii="Times New Roman" w:hAnsi="Times New Roman"/>
          <w:sz w:val="24"/>
          <w:szCs w:val="24"/>
          <w:lang w:val="en-US"/>
        </w:rPr>
        <w:t> </w:t>
      </w:r>
      <w:r w:rsidRPr="00C61C92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Направление межведомственного запроса допускается только в целях, связанных с </w:t>
      </w:r>
      <w:r w:rsidRPr="00C61C92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или многофункциональный центр направляет межведомственные запросы в:</w:t>
      </w:r>
    </w:p>
    <w:p w:rsidR="005D7178" w:rsidRPr="00C61C92" w:rsidRDefault="005D7178" w:rsidP="00BE7F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ab/>
        <w:t>а)</w:t>
      </w:r>
      <w:r w:rsidRPr="00C61C92">
        <w:rPr>
          <w:rFonts w:ascii="Times New Roman" w:hAnsi="Times New Roman"/>
          <w:i/>
          <w:sz w:val="24"/>
          <w:szCs w:val="24"/>
        </w:rPr>
        <w:t> </w:t>
      </w:r>
      <w:r w:rsidRPr="00C61C92">
        <w:rPr>
          <w:rFonts w:ascii="Times New Roman" w:hAnsi="Times New Roman"/>
          <w:sz w:val="24"/>
          <w:szCs w:val="24"/>
        </w:rPr>
        <w:t>Управление Федеральной налоговой службы России по Московской области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Сотрудник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>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в течение одного рабочего дня с момента поступления ответа на межведомственный запрос.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Комитете </w:t>
      </w:r>
      <w:r w:rsidRPr="00C61C92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Комитет, </w:t>
      </w:r>
      <w:r w:rsidRPr="00C61C92">
        <w:rPr>
          <w:rFonts w:ascii="Times New Roman" w:hAnsi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CA7D64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в многофункциональных центрах при наличии всех докуме</w:t>
      </w:r>
      <w:r w:rsidR="00CF6494" w:rsidRPr="00C61C92">
        <w:rPr>
          <w:rFonts w:ascii="Times New Roman" w:hAnsi="Times New Roman"/>
          <w:sz w:val="24"/>
          <w:szCs w:val="24"/>
        </w:rPr>
        <w:t>нтов, предусмотренных пунктом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E11319" w:rsidRPr="00C61C92">
        <w:rPr>
          <w:rFonts w:ascii="Times New Roman" w:hAnsi="Times New Roman"/>
          <w:sz w:val="24"/>
          <w:szCs w:val="24"/>
        </w:rPr>
        <w:t>Комитет;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2) в </w:t>
      </w:r>
      <w:r w:rsidR="00E11319" w:rsidRPr="00C61C92">
        <w:rPr>
          <w:rFonts w:ascii="Times New Roman" w:hAnsi="Times New Roman"/>
          <w:sz w:val="24"/>
          <w:szCs w:val="24"/>
        </w:rPr>
        <w:t>Комитете</w:t>
      </w:r>
      <w:r w:rsidRPr="00C61C92">
        <w:rPr>
          <w:rFonts w:ascii="Times New Roman" w:hAnsi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11319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E11319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(об отказе предоставления)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</w:t>
      </w:r>
      <w:r w:rsidR="00E11319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>ответственным за подготовку документов по муниципальной услуге, пакет до</w:t>
      </w:r>
      <w:r w:rsidR="00CF6494" w:rsidRPr="00C61C92">
        <w:rPr>
          <w:rFonts w:ascii="Times New Roman" w:hAnsi="Times New Roman"/>
          <w:sz w:val="24"/>
          <w:szCs w:val="24"/>
        </w:rPr>
        <w:t>кументов, указанных в пунктах 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 и передача его на </w:t>
      </w:r>
      <w:r w:rsidR="003949AE" w:rsidRPr="00C61C92">
        <w:rPr>
          <w:rFonts w:ascii="Times New Roman" w:hAnsi="Times New Roman"/>
          <w:sz w:val="24"/>
          <w:szCs w:val="24"/>
        </w:rPr>
        <w:t xml:space="preserve">рассмотрение </w:t>
      </w:r>
      <w:r w:rsidRPr="00C61C92">
        <w:rPr>
          <w:rFonts w:ascii="Times New Roman" w:hAnsi="Times New Roman"/>
          <w:sz w:val="24"/>
          <w:szCs w:val="24"/>
        </w:rPr>
        <w:t>Координационно</w:t>
      </w:r>
      <w:r w:rsidR="003949AE" w:rsidRPr="00C61C92">
        <w:rPr>
          <w:rFonts w:ascii="Times New Roman" w:hAnsi="Times New Roman"/>
          <w:sz w:val="24"/>
          <w:szCs w:val="24"/>
        </w:rPr>
        <w:t xml:space="preserve">му </w:t>
      </w:r>
      <w:r w:rsidRPr="00C61C92">
        <w:rPr>
          <w:rFonts w:ascii="Times New Roman" w:hAnsi="Times New Roman"/>
          <w:sz w:val="24"/>
          <w:szCs w:val="24"/>
        </w:rPr>
        <w:t>совет</w:t>
      </w:r>
      <w:r w:rsidR="003949AE" w:rsidRPr="00C61C92">
        <w:rPr>
          <w:rFonts w:ascii="Times New Roman" w:hAnsi="Times New Roman"/>
          <w:sz w:val="24"/>
          <w:szCs w:val="24"/>
        </w:rPr>
        <w:t>у по развитию малого и среднего предпринимательства в городе Реутов (далее – Координационный совет)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</w:t>
      </w:r>
      <w:r w:rsidR="00C45FB5" w:rsidRPr="00C61C92">
        <w:rPr>
          <w:rFonts w:ascii="Times New Roman" w:hAnsi="Times New Roman"/>
          <w:sz w:val="24"/>
          <w:szCs w:val="24"/>
        </w:rPr>
        <w:t>оснований, указанных в пункте 35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Координационный совет, в течение 3 календарных дней с даты поступления к нему полного пакета документов, указанных</w:t>
      </w:r>
      <w:r w:rsidR="00C45FB5" w:rsidRPr="00C61C92">
        <w:rPr>
          <w:rFonts w:ascii="Times New Roman" w:hAnsi="Times New Roman"/>
          <w:sz w:val="24"/>
          <w:szCs w:val="24"/>
        </w:rPr>
        <w:t xml:space="preserve"> в пунктах 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 следующую последовательность действий:</w:t>
      </w:r>
    </w:p>
    <w:p w:rsidR="003949AE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1) проверяет заявление и прилагаемые к нему документы на наличие оснований, указанных в пункте 38 административного регламента; </w:t>
      </w:r>
    </w:p>
    <w:p w:rsidR="005D7178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подготавливает протокол заседания Координационного совета о принятом решении по предоставлению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принятии Координационным советом решения об отказе в предоставлении муниципальной услуги, специалист </w:t>
      </w:r>
      <w:r w:rsidR="003949AE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ответственный за подготовку документов по муниципальной услуге</w:t>
      </w:r>
      <w:r w:rsidR="003949AE" w:rsidRPr="00C61C92">
        <w:rPr>
          <w:rFonts w:ascii="Times New Roman" w:hAnsi="Times New Roman"/>
          <w:sz w:val="24"/>
          <w:szCs w:val="24"/>
        </w:rPr>
        <w:t>,</w:t>
      </w:r>
      <w:r w:rsidRPr="00C61C92">
        <w:rPr>
          <w:rFonts w:ascii="Times New Roman" w:hAnsi="Times New Roman"/>
          <w:sz w:val="24"/>
          <w:szCs w:val="24"/>
        </w:rPr>
        <w:t xml:space="preserve"> готовит уведомление об отказе в заключении договора купли-продажи арендуемого имущества в соответствии с Приложением 3 к административному регламенту.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Уведомление об отказе в заключение договора купли-продажи арендуемого имущ</w:t>
      </w:r>
      <w:r w:rsidR="00EB52E0" w:rsidRPr="00C61C92">
        <w:rPr>
          <w:rFonts w:ascii="Times New Roman" w:hAnsi="Times New Roman"/>
          <w:sz w:val="24"/>
          <w:szCs w:val="24"/>
        </w:rPr>
        <w:t>ества передается на подпись Руководителю А</w:t>
      </w:r>
      <w:r w:rsidRPr="00C61C92">
        <w:rPr>
          <w:rFonts w:ascii="Times New Roman" w:hAnsi="Times New Roman"/>
          <w:sz w:val="24"/>
          <w:szCs w:val="24"/>
        </w:rPr>
        <w:t xml:space="preserve">дминистрации </w:t>
      </w:r>
      <w:r w:rsidR="00EB52E0" w:rsidRPr="00C61C92">
        <w:rPr>
          <w:rFonts w:ascii="Times New Roman" w:hAnsi="Times New Roman"/>
          <w:sz w:val="24"/>
          <w:szCs w:val="24"/>
        </w:rPr>
        <w:t>города Реутов.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положительном решении Координационного совета, специалист </w:t>
      </w:r>
      <w:r w:rsidR="00EB52E0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</w:t>
      </w:r>
      <w:r w:rsidRPr="00C61C92">
        <w:rPr>
          <w:rFonts w:ascii="Times New Roman" w:hAnsi="Times New Roman"/>
          <w:color w:val="000000"/>
          <w:sz w:val="24"/>
          <w:szCs w:val="24"/>
        </w:rPr>
        <w:t xml:space="preserve">превышать 30 календарных дней со дня </w:t>
      </w:r>
      <w:r w:rsidRPr="00C61C92">
        <w:rPr>
          <w:rFonts w:ascii="Times New Roman" w:hAnsi="Times New Roman"/>
          <w:sz w:val="24"/>
          <w:szCs w:val="24"/>
        </w:rPr>
        <w:t>формирования специалистом</w:t>
      </w:r>
      <w:r w:rsidR="00E11319" w:rsidRPr="00C61C92">
        <w:rPr>
          <w:rFonts w:ascii="Times New Roman" w:hAnsi="Times New Roman"/>
          <w:sz w:val="24"/>
          <w:szCs w:val="24"/>
        </w:rPr>
        <w:t xml:space="preserve"> Комитета</w:t>
      </w:r>
      <w:r w:rsidRPr="00C61C92">
        <w:rPr>
          <w:rFonts w:ascii="Times New Roman" w:hAnsi="Times New Roman"/>
          <w:i/>
          <w:sz w:val="24"/>
          <w:szCs w:val="24"/>
        </w:rPr>
        <w:t xml:space="preserve">, </w:t>
      </w:r>
      <w:r w:rsidRPr="00C61C92">
        <w:rPr>
          <w:rFonts w:ascii="Times New Roman" w:hAnsi="Times New Roman"/>
          <w:sz w:val="24"/>
          <w:szCs w:val="24"/>
        </w:rPr>
        <w:t>ответственным за подготовку документов по муниципальной услуге, пакета до</w:t>
      </w:r>
      <w:r w:rsidR="00C45FB5" w:rsidRPr="00C61C92">
        <w:rPr>
          <w:rFonts w:ascii="Times New Roman" w:hAnsi="Times New Roman"/>
          <w:sz w:val="24"/>
          <w:szCs w:val="24"/>
        </w:rPr>
        <w:t>кументов, указанных в пунктах 26 и 31</w:t>
      </w:r>
      <w:r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подготовка уведомления об отказе в заключении договора купли-продажи арендуемого имущества или принятие решения по подготовке отчета об оценке рыночной стоимости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 способом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 xml:space="preserve">и </w:t>
      </w:r>
      <w:r w:rsidRPr="00C61C92">
        <w:rPr>
          <w:rFonts w:ascii="Times New Roman" w:hAnsi="Times New Roman"/>
          <w:i/>
          <w:sz w:val="24"/>
          <w:szCs w:val="24"/>
        </w:rPr>
        <w:t>(</w:t>
      </w:r>
      <w:r w:rsidRPr="00C61C92">
        <w:rPr>
          <w:rFonts w:ascii="Times New Roman" w:hAnsi="Times New Roman"/>
          <w:sz w:val="24"/>
          <w:szCs w:val="24"/>
        </w:rPr>
        <w:t>или) в соответствующую информационную систему</w:t>
      </w:r>
      <w:r w:rsidR="00E11319" w:rsidRPr="00C61C92">
        <w:rPr>
          <w:rFonts w:ascii="Times New Roman" w:hAnsi="Times New Roman"/>
          <w:sz w:val="24"/>
          <w:szCs w:val="24"/>
        </w:rPr>
        <w:t xml:space="preserve"> Комитета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Проведение независимой оценки рыночной стоимости имущества и </w:t>
      </w:r>
      <w:r w:rsidRPr="00C61C92">
        <w:rPr>
          <w:rFonts w:ascii="Times New Roman" w:hAnsi="Times New Roman"/>
          <w:iCs/>
          <w:sz w:val="24"/>
          <w:szCs w:val="24"/>
        </w:rPr>
        <w:t>принятие решения об условиях приватизации арендуемого имущества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1C92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</w:t>
      </w:r>
      <w:r w:rsidRPr="00C61C92">
        <w:rPr>
          <w:rFonts w:ascii="Times New Roman" w:hAnsi="Times New Roman"/>
          <w:sz w:val="24"/>
          <w:szCs w:val="24"/>
        </w:rPr>
        <w:t xml:space="preserve">проведению независимой оценки рыночной стоимости имущества и </w:t>
      </w:r>
      <w:r w:rsidRPr="00C61C92">
        <w:rPr>
          <w:rFonts w:ascii="Times New Roman" w:hAnsi="Times New Roman"/>
          <w:iCs/>
          <w:sz w:val="24"/>
          <w:szCs w:val="24"/>
        </w:rPr>
        <w:t>принятие решения об условиях приватизации арендуемого имущества</w:t>
      </w:r>
      <w:r w:rsidRPr="00C61C92">
        <w:rPr>
          <w:rFonts w:ascii="Times New Roman" w:hAnsi="Times New Roman"/>
          <w:bCs/>
          <w:sz w:val="24"/>
          <w:szCs w:val="24"/>
        </w:rPr>
        <w:t xml:space="preserve"> является принятие решения о подготовке отчета о рыночной стоимости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1C92">
        <w:rPr>
          <w:rFonts w:ascii="Times New Roman" w:hAnsi="Times New Roman"/>
          <w:bCs/>
          <w:sz w:val="24"/>
          <w:szCs w:val="24"/>
        </w:rPr>
        <w:t xml:space="preserve">Специалист </w:t>
      </w:r>
      <w:r w:rsidR="00E11319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bCs/>
          <w:sz w:val="24"/>
          <w:szCs w:val="24"/>
        </w:rPr>
        <w:t>в течение трех рабочих дней со дня принятия решения о подготовке отчета о рыночной стоимости арендуемого имущества, подготавливает необходимые документы и оформляет заявку в независимую оценочную организацию для составления отчета рыночной стоимости арендуемого имущества и размещает муниципальный заказ на оказание услуг по оценке муниципального имущества (запрос котировок цен, размещение заказа у единственного поставщика) по сформированному перечню объектов, подлежащих оценке.</w:t>
      </w:r>
    </w:p>
    <w:p w:rsidR="005D7178" w:rsidRPr="00C61C92" w:rsidRDefault="00EB52E0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Комитет</w:t>
      </w:r>
      <w:r w:rsidR="005D7178" w:rsidRPr="00C61C92">
        <w:rPr>
          <w:rFonts w:ascii="Times New Roman" w:hAnsi="Times New Roman"/>
          <w:sz w:val="24"/>
          <w:szCs w:val="24"/>
        </w:rPr>
        <w:t>,</w:t>
      </w:r>
      <w:r w:rsidRPr="00C61C92">
        <w:rPr>
          <w:rFonts w:ascii="Times New Roman" w:hAnsi="Times New Roman"/>
          <w:sz w:val="24"/>
          <w:szCs w:val="24"/>
        </w:rPr>
        <w:t xml:space="preserve"> ответственный</w:t>
      </w:r>
      <w:r w:rsidR="005D7178" w:rsidRPr="00C61C92">
        <w:rPr>
          <w:rFonts w:ascii="Times New Roman" w:hAnsi="Times New Roman"/>
          <w:sz w:val="24"/>
          <w:szCs w:val="24"/>
        </w:rPr>
        <w:t xml:space="preserve"> за</w:t>
      </w:r>
      <w:r w:rsidR="005D7178" w:rsidRPr="00C61C92">
        <w:rPr>
          <w:rFonts w:ascii="Times New Roman" w:hAnsi="Times New Roman"/>
          <w:bCs/>
          <w:sz w:val="24"/>
          <w:szCs w:val="24"/>
        </w:rPr>
        <w:t xml:space="preserve"> подготовку отчета о рыночной стоимости арендуемого имущества, </w:t>
      </w:r>
      <w:r w:rsidR="005D7178" w:rsidRPr="00C61C92">
        <w:rPr>
          <w:rFonts w:ascii="Times New Roman" w:hAnsi="Times New Roman"/>
          <w:sz w:val="24"/>
          <w:szCs w:val="24"/>
        </w:rPr>
        <w:t>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в Орган заявления о предоставлении муниципальной услуги с прилагаемыми документ</w:t>
      </w:r>
      <w:r w:rsidR="00C45FB5" w:rsidRPr="00C61C92">
        <w:rPr>
          <w:rFonts w:ascii="Times New Roman" w:hAnsi="Times New Roman"/>
          <w:sz w:val="24"/>
          <w:szCs w:val="24"/>
        </w:rPr>
        <w:t>ами в соответствии с пунктами 26 и 31</w:t>
      </w:r>
      <w:r w:rsidR="005D7178" w:rsidRPr="00C61C92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N 135-ФЗ «Об оценочной деятельности в Российской Федерации».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по проведению оценки рыночной стоимости арендуемого муниципального недвижимого имущества не должен превышать 2 месяцев.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Результатом административного действия является отчет об оценке рыночной стоимости муниципального объекта недвижимого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Основанием для начала административного действия по</w:t>
      </w:r>
      <w:r w:rsidRPr="00C61C92">
        <w:rPr>
          <w:rFonts w:ascii="Times New Roman" w:hAnsi="Times New Roman"/>
          <w:iCs/>
          <w:sz w:val="24"/>
          <w:szCs w:val="24"/>
        </w:rPr>
        <w:t xml:space="preserve"> принятию решения об условиях приватизации арендуемого имущества</w:t>
      </w:r>
      <w:r w:rsidRPr="00C61C92">
        <w:rPr>
          <w:rFonts w:ascii="Times New Roman" w:hAnsi="Times New Roman"/>
          <w:sz w:val="24"/>
          <w:szCs w:val="24"/>
        </w:rPr>
        <w:t xml:space="preserve"> является получение </w:t>
      </w:r>
      <w:r w:rsidR="0002788C" w:rsidRPr="00C61C92">
        <w:rPr>
          <w:rFonts w:ascii="Times New Roman" w:hAnsi="Times New Roman"/>
          <w:bCs/>
          <w:sz w:val="24"/>
          <w:szCs w:val="24"/>
        </w:rPr>
        <w:t>Комитетом</w:t>
      </w:r>
      <w:r w:rsidRPr="00C61C92">
        <w:rPr>
          <w:rFonts w:ascii="Times New Roman" w:hAnsi="Times New Roman"/>
          <w:sz w:val="24"/>
          <w:szCs w:val="24"/>
        </w:rPr>
        <w:t xml:space="preserve"> отчета об оценке рыночной стоимости муниципального объекта недвижимого.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После получения отчета об оценке рыночной стоимости муниципального объекта недвижимого специалист</w:t>
      </w:r>
      <w:r w:rsidR="0002788C" w:rsidRPr="00C61C92">
        <w:rPr>
          <w:rFonts w:ascii="Times New Roman" w:hAnsi="Times New Roman"/>
          <w:sz w:val="24"/>
          <w:szCs w:val="24"/>
        </w:rPr>
        <w:t xml:space="preserve"> Комитета</w:t>
      </w:r>
      <w:r w:rsidRPr="00C61C92">
        <w:rPr>
          <w:rFonts w:ascii="Times New Roman" w:hAnsi="Times New Roman"/>
          <w:sz w:val="24"/>
          <w:szCs w:val="24"/>
        </w:rPr>
        <w:t>, готовит п</w:t>
      </w:r>
      <w:r w:rsidR="0002788C" w:rsidRPr="00C61C92">
        <w:rPr>
          <w:rFonts w:ascii="Times New Roman" w:hAnsi="Times New Roman"/>
          <w:sz w:val="24"/>
          <w:szCs w:val="24"/>
        </w:rPr>
        <w:t>роект Постановления Руководителя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об условиях приватизации муниципального имущества, предложение о заключении договора купли-продажи муниципального имущества и проект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административного действия по </w:t>
      </w:r>
      <w:r w:rsidRPr="00C61C92">
        <w:rPr>
          <w:rFonts w:ascii="Times New Roman" w:hAnsi="Times New Roman"/>
          <w:iCs/>
          <w:sz w:val="24"/>
          <w:szCs w:val="24"/>
        </w:rPr>
        <w:t>принятию решения об условиях приватизации арендуемого имущества не должен превышать 14 календарных дней.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iCs/>
          <w:sz w:val="24"/>
          <w:szCs w:val="24"/>
        </w:rPr>
        <w:t xml:space="preserve">Способ фиксации </w:t>
      </w:r>
      <w:r w:rsidRPr="00C61C92">
        <w:rPr>
          <w:rFonts w:ascii="Times New Roman" w:hAnsi="Times New Roman"/>
          <w:sz w:val="24"/>
          <w:szCs w:val="24"/>
        </w:rPr>
        <w:t xml:space="preserve">результата выполнения административной процедуры по проведению независимой оценки рыночной стоимости имущества и </w:t>
      </w:r>
      <w:r w:rsidRPr="00C61C92">
        <w:rPr>
          <w:rFonts w:ascii="Times New Roman" w:hAnsi="Times New Roman"/>
          <w:iCs/>
          <w:sz w:val="24"/>
          <w:szCs w:val="24"/>
        </w:rPr>
        <w:t>принятие решения об условиях приватизации арендуемого имущества</w:t>
      </w:r>
      <w:r w:rsidRPr="00C61C92">
        <w:rPr>
          <w:rFonts w:ascii="Times New Roman" w:hAnsi="Times New Roman"/>
          <w:sz w:val="24"/>
          <w:szCs w:val="24"/>
        </w:rPr>
        <w:t xml:space="preserve"> является учетная запись в журнале регистрации и </w:t>
      </w:r>
      <w:r w:rsidRPr="00C61C92">
        <w:rPr>
          <w:rFonts w:ascii="Times New Roman" w:hAnsi="Times New Roman"/>
          <w:i/>
          <w:sz w:val="24"/>
          <w:szCs w:val="24"/>
        </w:rPr>
        <w:t>(</w:t>
      </w:r>
      <w:r w:rsidRPr="00C61C92">
        <w:rPr>
          <w:rFonts w:ascii="Times New Roman" w:hAnsi="Times New Roman"/>
          <w:sz w:val="24"/>
          <w:szCs w:val="24"/>
        </w:rPr>
        <w:t>или) в соответствующую ин</w:t>
      </w:r>
      <w:r w:rsidR="00E11319" w:rsidRPr="00C61C92">
        <w:rPr>
          <w:rFonts w:ascii="Times New Roman" w:hAnsi="Times New Roman"/>
          <w:sz w:val="24"/>
          <w:szCs w:val="24"/>
        </w:rPr>
        <w:t>формационную систему Комитета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02788C" w:rsidRPr="00C61C92">
        <w:rPr>
          <w:rFonts w:ascii="Times New Roman" w:hAnsi="Times New Roman"/>
          <w:sz w:val="24"/>
          <w:szCs w:val="24"/>
        </w:rPr>
        <w:t>наличие Постановления Руководителя А</w:t>
      </w:r>
      <w:r w:rsidRPr="00C61C92">
        <w:rPr>
          <w:rFonts w:ascii="Times New Roman" w:hAnsi="Times New Roman"/>
          <w:sz w:val="24"/>
          <w:szCs w:val="24"/>
        </w:rPr>
        <w:t xml:space="preserve">дминистрации </w:t>
      </w:r>
      <w:r w:rsidR="0002788C" w:rsidRPr="00C61C92">
        <w:rPr>
          <w:rFonts w:ascii="Times New Roman" w:hAnsi="Times New Roman"/>
          <w:sz w:val="24"/>
          <w:szCs w:val="24"/>
        </w:rPr>
        <w:t xml:space="preserve">города Реутов </w:t>
      </w:r>
      <w:r w:rsidRPr="00C61C92">
        <w:rPr>
          <w:rFonts w:ascii="Times New Roman" w:hAnsi="Times New Roman"/>
          <w:sz w:val="24"/>
          <w:szCs w:val="24"/>
        </w:rPr>
        <w:t>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Специалист</w:t>
      </w:r>
      <w:r w:rsidR="00E11319" w:rsidRPr="00C61C92">
        <w:rPr>
          <w:rFonts w:ascii="Times New Roman" w:hAnsi="Times New Roman"/>
          <w:sz w:val="24"/>
          <w:szCs w:val="24"/>
        </w:rPr>
        <w:t xml:space="preserve"> Комитета</w:t>
      </w:r>
      <w:r w:rsidRPr="00C61C92">
        <w:rPr>
          <w:rFonts w:ascii="Times New Roman" w:hAnsi="Times New Roman"/>
          <w:i/>
          <w:sz w:val="24"/>
          <w:szCs w:val="24"/>
        </w:rPr>
        <w:t>,</w:t>
      </w:r>
      <w:r w:rsidRPr="00C61C92">
        <w:rPr>
          <w:rFonts w:ascii="Times New Roman" w:hAnsi="Times New Roman"/>
          <w:sz w:val="24"/>
          <w:szCs w:val="24"/>
        </w:rPr>
        <w:t xml:space="preserve"> ответственный за прием и регистрацию документов, в течение 10 календарных дней </w:t>
      </w:r>
      <w:r w:rsidRPr="00C61C92">
        <w:rPr>
          <w:rFonts w:ascii="Times New Roman" w:hAnsi="Times New Roman"/>
          <w:sz w:val="24"/>
          <w:szCs w:val="24"/>
          <w:lang w:val="en-US"/>
        </w:rPr>
        <w:t>c</w:t>
      </w:r>
      <w:r w:rsidR="0002788C" w:rsidRPr="00C61C92">
        <w:rPr>
          <w:rFonts w:ascii="Times New Roman" w:hAnsi="Times New Roman"/>
          <w:sz w:val="24"/>
          <w:szCs w:val="24"/>
        </w:rPr>
        <w:t xml:space="preserve"> даты регистрации 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02788C" w:rsidRPr="00C61C92">
        <w:rPr>
          <w:rFonts w:ascii="Times New Roman" w:hAnsi="Times New Roman"/>
          <w:sz w:val="24"/>
          <w:szCs w:val="24"/>
        </w:rPr>
        <w:t>Руководителя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об условиях приватизации арендуемого имущества осуществляет следующую последовательность действий:</w:t>
      </w:r>
    </w:p>
    <w:p w:rsidR="005D7178" w:rsidRPr="00C61C92" w:rsidRDefault="005D7178" w:rsidP="00BE7F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подготавливает сопрово</w:t>
      </w:r>
      <w:r w:rsidR="0002788C" w:rsidRPr="00C61C92">
        <w:rPr>
          <w:rFonts w:ascii="Times New Roman" w:hAnsi="Times New Roman"/>
          <w:sz w:val="24"/>
          <w:szCs w:val="24"/>
        </w:rPr>
        <w:t>дительное письмо о направлении 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02788C" w:rsidRPr="00C61C92">
        <w:rPr>
          <w:rFonts w:ascii="Times New Roman" w:hAnsi="Times New Roman"/>
          <w:sz w:val="24"/>
          <w:szCs w:val="24"/>
        </w:rPr>
        <w:t>Руководителя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Приложение 4 и 5 к административному регламенту;</w:t>
      </w:r>
    </w:p>
    <w:p w:rsidR="005D7178" w:rsidRPr="00C61C92" w:rsidRDefault="005D7178" w:rsidP="00BE7F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осуществляет регистрацию сопроводительного</w:t>
      </w:r>
      <w:r w:rsidR="0002788C" w:rsidRPr="00C61C92">
        <w:rPr>
          <w:rFonts w:ascii="Times New Roman" w:hAnsi="Times New Roman"/>
          <w:sz w:val="24"/>
          <w:szCs w:val="24"/>
        </w:rPr>
        <w:t xml:space="preserve"> письма о направлении проект 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02788C" w:rsidRPr="00C61C92">
        <w:rPr>
          <w:rFonts w:ascii="Times New Roman" w:hAnsi="Times New Roman"/>
          <w:sz w:val="24"/>
          <w:szCs w:val="24"/>
        </w:rPr>
        <w:t>Руководителя Администрации города Реутов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 xml:space="preserve">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в соответствии с порядком </w:t>
      </w:r>
      <w:r w:rsidR="0002788C" w:rsidRPr="00C61C92">
        <w:rPr>
          <w:rFonts w:ascii="Times New Roman" w:hAnsi="Times New Roman"/>
          <w:sz w:val="24"/>
          <w:szCs w:val="24"/>
        </w:rPr>
        <w:t>делопроизводства, установленным Администрацией города Реутов</w:t>
      </w:r>
      <w:r w:rsidRPr="00C61C92">
        <w:rPr>
          <w:rFonts w:ascii="Times New Roman" w:hAnsi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</w:t>
      </w:r>
      <w:r w:rsidRPr="00C61C92">
        <w:rPr>
          <w:rFonts w:ascii="Times New Roman" w:hAnsi="Times New Roman"/>
          <w:sz w:val="24"/>
          <w:szCs w:val="24"/>
        </w:rPr>
        <w:lastRenderedPageBreak/>
        <w:t xml:space="preserve">корреспонденции и (или) в соответствующую информационную систему </w:t>
      </w:r>
      <w:r w:rsidR="0002788C" w:rsidRPr="00C61C92">
        <w:rPr>
          <w:rFonts w:ascii="Times New Roman" w:hAnsi="Times New Roman"/>
          <w:sz w:val="24"/>
          <w:szCs w:val="24"/>
        </w:rPr>
        <w:t>Администрации города Реутов;</w:t>
      </w:r>
    </w:p>
    <w:p w:rsidR="005D7178" w:rsidRPr="00C61C92" w:rsidRDefault="005D7178" w:rsidP="00BE7F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 выдает (направляет) заявителю сопрово</w:t>
      </w:r>
      <w:r w:rsidR="0002788C" w:rsidRPr="00C61C92">
        <w:rPr>
          <w:rFonts w:ascii="Times New Roman" w:hAnsi="Times New Roman"/>
          <w:sz w:val="24"/>
          <w:szCs w:val="24"/>
        </w:rPr>
        <w:t>дительное письмо с приложением 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02788C" w:rsidRPr="00C61C92">
        <w:rPr>
          <w:rFonts w:ascii="Times New Roman" w:hAnsi="Times New Roman"/>
          <w:sz w:val="24"/>
          <w:szCs w:val="24"/>
        </w:rPr>
        <w:t xml:space="preserve">Руководителя Администрации города Реутов </w:t>
      </w:r>
      <w:r w:rsidRPr="00C61C92">
        <w:rPr>
          <w:rFonts w:ascii="Times New Roman" w:hAnsi="Times New Roman"/>
          <w:sz w:val="24"/>
          <w:szCs w:val="24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Специалист</w:t>
      </w:r>
      <w:r w:rsidR="00E11319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E11319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ответственный за прием и регистрацию документов, в срок не превышающий 2 календарных дней с даты подготовки уведомления об отказе в заключении договора купли-продажи арендуемого имущества, осуществляет следующую последовательность действий:</w:t>
      </w:r>
    </w:p>
    <w:p w:rsidR="005D7178" w:rsidRPr="00C61C92" w:rsidRDefault="005D7178" w:rsidP="00BE7F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1) 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установленным </w:t>
      </w:r>
      <w:r w:rsidR="0002788C" w:rsidRPr="00C61C92">
        <w:rPr>
          <w:rFonts w:ascii="Times New Roman" w:hAnsi="Times New Roman"/>
          <w:sz w:val="24"/>
          <w:szCs w:val="24"/>
        </w:rPr>
        <w:t>Администррацией города Реутов</w:t>
      </w:r>
      <w:r w:rsidRPr="00C61C92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</w:t>
      </w:r>
      <w:r w:rsidR="00E11319" w:rsidRPr="00C61C92">
        <w:rPr>
          <w:rFonts w:ascii="Times New Roman" w:hAnsi="Times New Roman"/>
          <w:sz w:val="24"/>
          <w:szCs w:val="24"/>
        </w:rPr>
        <w:t>формационную систему Комитета</w:t>
      </w:r>
      <w:r w:rsidRPr="00C61C92">
        <w:rPr>
          <w:rFonts w:ascii="Times New Roman" w:hAnsi="Times New Roman"/>
          <w:sz w:val="24"/>
          <w:szCs w:val="24"/>
        </w:rPr>
        <w:t>;</w:t>
      </w:r>
    </w:p>
    <w:p w:rsidR="005D7178" w:rsidRPr="00C61C92" w:rsidRDefault="005D7178" w:rsidP="00BE7F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выдает (направляет) заявителю уведомление об отказе в заключении договора купли-продажи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Выдача (направление) сопроводительного письма с приложением </w:t>
      </w:r>
      <w:r w:rsidR="0002788C" w:rsidRPr="00C61C92">
        <w:rPr>
          <w:rFonts w:ascii="Times New Roman" w:hAnsi="Times New Roman"/>
          <w:sz w:val="24"/>
          <w:szCs w:val="24"/>
        </w:rPr>
        <w:t>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02788C" w:rsidRPr="00C61C92">
        <w:rPr>
          <w:rFonts w:ascii="Times New Roman" w:hAnsi="Times New Roman"/>
          <w:sz w:val="24"/>
          <w:szCs w:val="24"/>
        </w:rPr>
        <w:t>Руководителя Администрации города Реутов</w:t>
      </w:r>
      <w:r w:rsidRPr="00C61C92">
        <w:rPr>
          <w:rFonts w:ascii="Times New Roman" w:hAnsi="Times New Roman"/>
          <w:sz w:val="24"/>
          <w:szCs w:val="24"/>
        </w:rPr>
        <w:t xml:space="preserve">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купли-продажи арендуемого имущества осуществляется способом, указанным заявителем в заявлении, в том числе: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02788C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>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случае указания заявителем на получение результат</w:t>
      </w:r>
      <w:r w:rsidR="00E11319" w:rsidRPr="00C61C92">
        <w:rPr>
          <w:rFonts w:ascii="Times New Roman" w:hAnsi="Times New Roman"/>
          <w:sz w:val="24"/>
          <w:szCs w:val="24"/>
        </w:rPr>
        <w:t>а в многофункциональном центре, Комитет</w:t>
      </w:r>
      <w:r w:rsidRPr="00C61C92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</w:t>
      </w:r>
      <w:r w:rsidR="00E11319" w:rsidRPr="00C61C92">
        <w:rPr>
          <w:rFonts w:ascii="Times New Roman" w:hAnsi="Times New Roman"/>
          <w:sz w:val="24"/>
          <w:szCs w:val="24"/>
        </w:rPr>
        <w:t xml:space="preserve"> между Комитетом</w:t>
      </w:r>
      <w:r w:rsidRPr="00C61C92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11319" w:rsidRPr="00C61C92">
        <w:rPr>
          <w:rFonts w:ascii="Times New Roman" w:hAnsi="Times New Roman"/>
          <w:sz w:val="24"/>
          <w:szCs w:val="24"/>
        </w:rPr>
        <w:t>Комитет</w:t>
      </w:r>
      <w:r w:rsidRPr="00C61C92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заявителем предложения о его заключении и (или) проекта договора купли-продажи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Оплата недвижимого имущества, приобретаемого при реализации преимущественного права на приобретение арендуемого имущества, осуществляется единовременно или в рассрочку. 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 рассрочки оплаты на приобретаемое имущество при реализации преимущественного права на приобретение арендуемого имущества - до 3 лет.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Право выбора порядка оплаты (единовременно или в рассрочку), приобретаемого арендуемого имущества, а также срока рассрочки принадлежит получателю муниципальной </w:t>
      </w:r>
      <w:r w:rsidRPr="00C61C92">
        <w:rPr>
          <w:rFonts w:ascii="Times New Roman" w:hAnsi="Times New Roman"/>
          <w:sz w:val="24"/>
          <w:szCs w:val="24"/>
        </w:rPr>
        <w:lastRenderedPageBreak/>
        <w:t>услуги при реализации преимущественного права на приобретение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 в печатном издании </w:t>
      </w:r>
      <w:r w:rsidR="00D9042B" w:rsidRPr="00C61C92">
        <w:rPr>
          <w:rFonts w:ascii="Times New Roman" w:hAnsi="Times New Roman"/>
          <w:sz w:val="24"/>
          <w:szCs w:val="24"/>
        </w:rPr>
        <w:t>газета «Реут»</w:t>
      </w:r>
      <w:r w:rsidRPr="00C61C92">
        <w:rPr>
          <w:rFonts w:ascii="Times New Roman" w:hAnsi="Times New Roman"/>
          <w:sz w:val="24"/>
          <w:szCs w:val="24"/>
        </w:rPr>
        <w:t xml:space="preserve"> и официальном сайте Администрации </w:t>
      </w:r>
      <w:r w:rsidR="00D9042B" w:rsidRPr="00C61C92">
        <w:rPr>
          <w:rFonts w:ascii="Times New Roman" w:hAnsi="Times New Roman"/>
          <w:sz w:val="24"/>
          <w:szCs w:val="24"/>
        </w:rPr>
        <w:t xml:space="preserve">города Реутов – </w:t>
      </w:r>
      <w:r w:rsidR="00D9042B" w:rsidRPr="00C61C92">
        <w:rPr>
          <w:rFonts w:ascii="Times New Roman" w:hAnsi="Times New Roman"/>
          <w:sz w:val="24"/>
          <w:szCs w:val="24"/>
          <w:lang w:val="en-US"/>
        </w:rPr>
        <w:t>www</w:t>
      </w:r>
      <w:r w:rsidR="00D9042B" w:rsidRPr="00C61C92">
        <w:rPr>
          <w:rFonts w:ascii="Times New Roman" w:hAnsi="Times New Roman"/>
          <w:sz w:val="24"/>
          <w:szCs w:val="24"/>
        </w:rPr>
        <w:t>.reutov.net</w:t>
      </w:r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D9042B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Объявление о заключении договора купли-продажи публикуется в печатном </w:t>
      </w:r>
      <w:r w:rsidR="00D9042B" w:rsidRPr="00C61C92">
        <w:rPr>
          <w:rFonts w:ascii="Times New Roman" w:hAnsi="Times New Roman"/>
          <w:sz w:val="24"/>
          <w:szCs w:val="24"/>
        </w:rPr>
        <w:t xml:space="preserve">издании газета «Реут» и официальном сайте Администрации города Реутов – </w:t>
      </w:r>
      <w:r w:rsidR="00D9042B" w:rsidRPr="00C61C92">
        <w:rPr>
          <w:rFonts w:ascii="Times New Roman" w:hAnsi="Times New Roman"/>
          <w:sz w:val="24"/>
          <w:szCs w:val="24"/>
          <w:lang w:val="en-US"/>
        </w:rPr>
        <w:t>www</w:t>
      </w:r>
      <w:r w:rsidR="00D9042B" w:rsidRPr="00C61C92">
        <w:rPr>
          <w:rFonts w:ascii="Times New Roman" w:hAnsi="Times New Roman"/>
          <w:sz w:val="24"/>
          <w:szCs w:val="24"/>
        </w:rPr>
        <w:t>.reutov.net.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Государственная регистрация прекращения обременения в виде ипотеки, осуществляется сторонами после исполнения обязательств по договору купли-продажи муниципального имущества.</w:t>
      </w:r>
    </w:p>
    <w:p w:rsidR="005D7178" w:rsidRPr="00C61C92" w:rsidRDefault="005D7178" w:rsidP="00BE7FB5">
      <w:pPr>
        <w:pStyle w:val="a4"/>
        <w:widowControl w:val="0"/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Отмена или изменение решения об условиях приватизации арендуемого имущества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Получатель муниципальной услуги утрачивает преимущественное право на приобретение арендуемого имущества: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1) с момента получения </w:t>
      </w:r>
      <w:r w:rsidR="00D9042B" w:rsidRPr="00C61C92">
        <w:rPr>
          <w:rFonts w:ascii="Times New Roman" w:hAnsi="Times New Roman"/>
          <w:sz w:val="24"/>
          <w:szCs w:val="24"/>
        </w:rPr>
        <w:t xml:space="preserve">от Комитета </w:t>
      </w:r>
      <w:r w:rsidRPr="00C61C92">
        <w:rPr>
          <w:rFonts w:ascii="Times New Roman" w:hAnsi="Times New Roman"/>
          <w:sz w:val="24"/>
          <w:szCs w:val="24"/>
        </w:rPr>
        <w:t>заявления об отказе от заключения договора купли-продажи арендуемого имущества;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 по истечении тридцати дней со дня получения получателем муниципальной услуги предложения и (или) проекта договора купли-продажи арендуемого имущества в случае, если этот договор не подписан получателем в указанный срок;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</w:t>
      </w:r>
      <w:r w:rsidR="00D9042B" w:rsidRPr="00C61C92">
        <w:rPr>
          <w:rFonts w:ascii="Times New Roman" w:hAnsi="Times New Roman"/>
          <w:sz w:val="24"/>
          <w:szCs w:val="24"/>
        </w:rPr>
        <w:t>Руководителем Администрации города Реутов</w:t>
      </w:r>
      <w:r w:rsidRPr="00C61C92">
        <w:rPr>
          <w:rFonts w:ascii="Times New Roman" w:hAnsi="Times New Roman"/>
          <w:sz w:val="24"/>
          <w:szCs w:val="24"/>
        </w:rPr>
        <w:t xml:space="preserve"> принимается одно из следующих решений: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имущества;</w:t>
      </w:r>
    </w:p>
    <w:p w:rsidR="005D7178" w:rsidRPr="00C61C92" w:rsidRDefault="005D7178" w:rsidP="00BE7F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Принятое решение публикуется в печатном </w:t>
      </w:r>
      <w:r w:rsidR="00D9042B" w:rsidRPr="00C61C92">
        <w:rPr>
          <w:rFonts w:ascii="Times New Roman" w:hAnsi="Times New Roman"/>
          <w:sz w:val="24"/>
          <w:szCs w:val="24"/>
        </w:rPr>
        <w:t xml:space="preserve">издании газета «Реут» и официальном сайте Администрации города Реутов – </w:t>
      </w:r>
      <w:r w:rsidR="00D9042B" w:rsidRPr="00C61C92">
        <w:rPr>
          <w:rFonts w:ascii="Times New Roman" w:hAnsi="Times New Roman"/>
          <w:sz w:val="24"/>
          <w:szCs w:val="24"/>
          <w:lang w:val="en-US"/>
        </w:rPr>
        <w:t>www</w:t>
      </w:r>
      <w:r w:rsidR="00D9042B" w:rsidRPr="00C61C92">
        <w:rPr>
          <w:rFonts w:ascii="Times New Roman" w:hAnsi="Times New Roman"/>
          <w:sz w:val="24"/>
          <w:szCs w:val="24"/>
        </w:rPr>
        <w:t>.reutov.net.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 w:rsidRPr="00C61C92">
        <w:rPr>
          <w:rFonts w:ascii="Times New Roman" w:hAnsi="Times New Roman"/>
          <w:color w:val="000000"/>
          <w:sz w:val="24"/>
          <w:szCs w:val="24"/>
        </w:rPr>
        <w:t>превышает</w:t>
      </w:r>
      <w:r w:rsidR="003949AE" w:rsidRPr="00C61C92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C61C92">
        <w:rPr>
          <w:rFonts w:ascii="Times New Roman" w:hAnsi="Times New Roman"/>
          <w:color w:val="000000"/>
          <w:sz w:val="24"/>
          <w:szCs w:val="24"/>
        </w:rPr>
        <w:t xml:space="preserve"> календарных дней.</w:t>
      </w:r>
      <w:r w:rsidRPr="00C61C92">
        <w:rPr>
          <w:rFonts w:ascii="Times New Roman" w:hAnsi="Times New Roman"/>
          <w:sz w:val="24"/>
          <w:szCs w:val="24"/>
        </w:rPr>
        <w:t xml:space="preserve">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заключении договора купли-продажи арендуемого имущества.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</w:t>
      </w:r>
      <w:r w:rsidR="00D9042B" w:rsidRPr="00C61C92">
        <w:rPr>
          <w:rFonts w:ascii="Times New Roman" w:hAnsi="Times New Roman"/>
          <w:sz w:val="24"/>
          <w:szCs w:val="24"/>
        </w:rPr>
        <w:t>ительного письма с приложением П</w:t>
      </w:r>
      <w:r w:rsidRPr="00C61C92">
        <w:rPr>
          <w:rFonts w:ascii="Times New Roman" w:hAnsi="Times New Roman"/>
          <w:sz w:val="24"/>
          <w:szCs w:val="24"/>
        </w:rPr>
        <w:t xml:space="preserve">остановления </w:t>
      </w:r>
      <w:r w:rsidR="00D9042B" w:rsidRPr="00C61C92">
        <w:rPr>
          <w:rFonts w:ascii="Times New Roman" w:hAnsi="Times New Roman"/>
          <w:sz w:val="24"/>
          <w:szCs w:val="24"/>
        </w:rPr>
        <w:t xml:space="preserve">Руководителя Администрации города Реутов </w:t>
      </w:r>
      <w:r w:rsidRPr="00C61C92">
        <w:rPr>
          <w:rFonts w:ascii="Times New Roman" w:hAnsi="Times New Roman"/>
          <w:sz w:val="24"/>
          <w:szCs w:val="24"/>
        </w:rPr>
        <w:t xml:space="preserve"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в информационную систему </w:t>
      </w:r>
      <w:r w:rsidR="00D9042B" w:rsidRPr="00C61C92">
        <w:rPr>
          <w:rFonts w:ascii="Times New Roman" w:hAnsi="Times New Roman"/>
          <w:sz w:val="24"/>
          <w:szCs w:val="24"/>
        </w:rPr>
        <w:t>Администрации города Реутов.</w:t>
      </w:r>
    </w:p>
    <w:p w:rsidR="00D9042B" w:rsidRPr="00C61C92" w:rsidRDefault="00D9042B" w:rsidP="00BE7FB5">
      <w:pPr>
        <w:widowControl w:val="0"/>
        <w:tabs>
          <w:tab w:val="left" w:pos="1134"/>
          <w:tab w:val="left" w:pos="1276"/>
          <w:tab w:val="num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IV. Порядок и формы контроля за исполнением административного регламента предоставления муниципальной услуги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DB1051" w:rsidRPr="00C61C92">
        <w:rPr>
          <w:rFonts w:ascii="Times New Roman" w:hAnsi="Times New Roman"/>
          <w:sz w:val="24"/>
          <w:szCs w:val="24"/>
        </w:rPr>
        <w:t>Администрации города Реутов</w:t>
      </w:r>
      <w:r w:rsidRPr="00C61C92">
        <w:rPr>
          <w:rFonts w:ascii="Times New Roman" w:hAnsi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DB1051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DB1051" w:rsidRPr="00C61C92">
        <w:rPr>
          <w:rFonts w:ascii="Times New Roman" w:hAnsi="Times New Roman"/>
          <w:sz w:val="24"/>
          <w:szCs w:val="24"/>
        </w:rPr>
        <w:t>Администрации города Реутов</w:t>
      </w:r>
      <w:r w:rsidRPr="00C61C92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DB1051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*положения,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организаций*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 xml:space="preserve">получения гражданами, их объединениями и организациями актуальной, полной и </w:t>
      </w:r>
      <w:r w:rsidRPr="00C61C92">
        <w:rPr>
          <w:rFonts w:ascii="Times New Roman" w:hAnsi="Times New Roman"/>
          <w:sz w:val="24"/>
          <w:szCs w:val="24"/>
        </w:rPr>
        <w:lastRenderedPageBreak/>
        <w:t>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 xml:space="preserve">должностных лиц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Предмет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9042B" w:rsidRPr="00C61C92" w:rsidRDefault="00D9042B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Жалоба на действия (бездействие) специалиста Администрации города,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</w:p>
    <w:p w:rsidR="00D9042B" w:rsidRPr="00C61C92" w:rsidRDefault="00D9042B" w:rsidP="00BE7FB5">
      <w:pPr>
        <w:pStyle w:val="a4"/>
        <w:widowControl w:val="0"/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i/>
          <w:sz w:val="24"/>
          <w:szCs w:val="24"/>
        </w:rPr>
        <w:t xml:space="preserve">- </w:t>
      </w:r>
      <w:r w:rsidRPr="00C61C92">
        <w:rPr>
          <w:rFonts w:ascii="Times New Roman" w:hAnsi="Times New Roman"/>
          <w:sz w:val="24"/>
          <w:szCs w:val="24"/>
        </w:rPr>
        <w:t>Руководителю Администрации, заместителю Руководителя Администрации города Реутов.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Комитета, </w:t>
      </w:r>
      <w:r w:rsidRPr="00C61C92">
        <w:rPr>
          <w:rFonts w:ascii="Times New Roman" w:hAnsi="Times New Roman"/>
          <w:sz w:val="24"/>
          <w:szCs w:val="24"/>
        </w:rPr>
        <w:t>предоставляющего муниципальную услугу.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Жалоба может быть направлена в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 xml:space="preserve">по почте, через многофункциональный центр, по электронной почте, через официальный сайт органа, предоставляющего муниципальную </w:t>
      </w:r>
      <w:r w:rsidRPr="00C61C92">
        <w:rPr>
          <w:rFonts w:ascii="Times New Roman" w:hAnsi="Times New Roman"/>
          <w:sz w:val="24"/>
          <w:szCs w:val="24"/>
        </w:rPr>
        <w:lastRenderedPageBreak/>
        <w:t>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5D7178" w:rsidRPr="00C61C92" w:rsidRDefault="00DB1051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Жалоба, поступившая в Комитет</w:t>
      </w:r>
      <w:r w:rsidR="005D7178" w:rsidRPr="00C61C92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5D7178" w:rsidRPr="00C61C92" w:rsidRDefault="00DB1051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Жалоба, поступившая в Комитет</w:t>
      </w:r>
      <w:r w:rsidR="005D7178" w:rsidRPr="00C61C92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Комитетом </w:t>
      </w:r>
      <w:r w:rsidRPr="00C61C92">
        <w:rPr>
          <w:rFonts w:ascii="Times New Roman" w:hAnsi="Times New Roman"/>
          <w:sz w:val="24"/>
          <w:szCs w:val="24"/>
        </w:rPr>
        <w:t>в срок не более 5 рабочих дней.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DB1051" w:rsidRPr="00C61C92">
        <w:rPr>
          <w:rFonts w:ascii="Times New Roman" w:hAnsi="Times New Roman"/>
          <w:sz w:val="24"/>
          <w:szCs w:val="24"/>
        </w:rPr>
        <w:t xml:space="preserve"> Комитета, </w:t>
      </w:r>
      <w:r w:rsidRPr="00C61C92">
        <w:rPr>
          <w:rFonts w:ascii="Times New Roman" w:hAnsi="Times New Roman"/>
          <w:sz w:val="24"/>
          <w:szCs w:val="24"/>
        </w:rPr>
        <w:t xml:space="preserve">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 </w:t>
      </w:r>
      <w:r w:rsidRPr="00C61C92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D9042B" w:rsidRPr="00C61C92" w:rsidRDefault="00D9042B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 информирования заявителя о результатах рассмотрения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5D7178" w:rsidRPr="00C61C92" w:rsidRDefault="005D7178" w:rsidP="00BE7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Комитете </w:t>
      </w:r>
      <w:r w:rsidRPr="00C61C92">
        <w:rPr>
          <w:rFonts w:ascii="Times New Roman" w:hAnsi="Times New Roman"/>
          <w:sz w:val="24"/>
          <w:szCs w:val="24"/>
        </w:rPr>
        <w:t xml:space="preserve">и многофункциональных центрах, на официальном сайте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Комитета </w:t>
      </w:r>
      <w:r w:rsidRPr="00C61C92">
        <w:rPr>
          <w:rFonts w:ascii="Times New Roman" w:hAnsi="Times New Roman"/>
          <w:sz w:val="24"/>
          <w:szCs w:val="24"/>
        </w:rPr>
        <w:t>и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DB1051" w:rsidRPr="00C61C92">
        <w:rPr>
          <w:rFonts w:ascii="Times New Roman" w:hAnsi="Times New Roman"/>
          <w:sz w:val="24"/>
          <w:szCs w:val="24"/>
        </w:rPr>
        <w:t>Комитет</w:t>
      </w:r>
      <w:r w:rsidR="00DB1051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D7178" w:rsidRPr="00C61C92" w:rsidRDefault="005D7178" w:rsidP="00BE7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местонахождение</w:t>
      </w:r>
      <w:r w:rsidR="00DB1051"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="00DB1051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 xml:space="preserve">; </w:t>
      </w:r>
    </w:p>
    <w:p w:rsidR="005D7178" w:rsidRPr="00C61C92" w:rsidRDefault="005D7178" w:rsidP="00BE7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D7178" w:rsidRPr="00C61C92" w:rsidRDefault="005D7178" w:rsidP="00BE7F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DB1051" w:rsidRPr="00C61C92">
        <w:rPr>
          <w:rFonts w:ascii="Times New Roman" w:hAnsi="Times New Roman"/>
          <w:sz w:val="24"/>
          <w:szCs w:val="24"/>
        </w:rPr>
        <w:t xml:space="preserve">Комитете </w:t>
      </w:r>
      <w:r w:rsidRPr="00C61C92">
        <w:rPr>
          <w:rFonts w:ascii="Times New Roman" w:hAnsi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3"/>
        </w:numPr>
        <w:tabs>
          <w:tab w:val="clear" w:pos="1714"/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DB1051" w:rsidRPr="00C61C92">
        <w:rPr>
          <w:rFonts w:ascii="Times New Roman" w:hAnsi="Times New Roman"/>
          <w:sz w:val="24"/>
          <w:szCs w:val="24"/>
        </w:rPr>
        <w:t>Комитета,</w:t>
      </w:r>
      <w:r w:rsidRPr="00C61C92">
        <w:rPr>
          <w:rFonts w:ascii="Times New Roman" w:hAnsi="Times New Roman"/>
          <w:sz w:val="24"/>
          <w:szCs w:val="24"/>
        </w:rPr>
        <w:t xml:space="preserve"> должностных лиц </w:t>
      </w:r>
      <w:r w:rsidR="00DB1051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C31EBA" w:rsidRPr="00C61C92">
        <w:rPr>
          <w:rFonts w:ascii="Times New Roman" w:hAnsi="Times New Roman"/>
          <w:sz w:val="24"/>
          <w:szCs w:val="24"/>
        </w:rPr>
        <w:t>Комитете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 xml:space="preserve">и многофункциональном центре, на официальном сайте </w:t>
      </w:r>
      <w:r w:rsidR="00C31EBA" w:rsidRPr="00C61C92">
        <w:rPr>
          <w:rFonts w:ascii="Times New Roman" w:hAnsi="Times New Roman"/>
          <w:sz w:val="24"/>
          <w:szCs w:val="24"/>
        </w:rPr>
        <w:t>Комитета</w:t>
      </w:r>
      <w:r w:rsidRPr="00C61C92">
        <w:rPr>
          <w:rFonts w:ascii="Times New Roman" w:hAnsi="Times New Roman"/>
          <w:i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5D7178" w:rsidRPr="00C61C92" w:rsidRDefault="005D7178" w:rsidP="00BE7FB5">
      <w:pPr>
        <w:widowControl w:val="0"/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7178" w:rsidRPr="00C61C92" w:rsidSect="00C61C92">
          <w:footerReference w:type="default" r:id="rId16"/>
          <w:type w:val="continuous"/>
          <w:pgSz w:w="11907" w:h="16839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D7178" w:rsidRPr="00C61C92" w:rsidRDefault="005D7178" w:rsidP="00BE7FB5">
      <w:pPr>
        <w:widowControl w:val="0"/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Справочная информация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1. Администрация города Реутов Московской области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Место нахождения Администрации города Реутов Московской области: город Реутов Московской области, улица Ленина, дом 27.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работы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приема заявителей в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Почтовый адрес Администрации города Реутов: 143966, Московская область, город Реутов, улица Ленина, дом 27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Контактный телефон: 8-495-528-75-92.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Официальный сайт Администрации города Реутов в сети Интернет: reutov.net.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Адрес электронной почты Администрации города Реутов в сети Интернет: reutov@ reutov.net.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 Комитет по управлению муниципальным имуществом Администрации города Реутов</w:t>
      </w: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Место нахождения Комитета</w:t>
      </w:r>
      <w:r w:rsidRPr="00C61C92">
        <w:rPr>
          <w:rFonts w:ascii="Times New Roman" w:hAnsi="Times New Roman"/>
          <w:i/>
          <w:sz w:val="24"/>
          <w:szCs w:val="24"/>
        </w:rPr>
        <w:t xml:space="preserve">: </w:t>
      </w:r>
      <w:r w:rsidRPr="00C61C92">
        <w:rPr>
          <w:rFonts w:ascii="Times New Roman" w:hAnsi="Times New Roman"/>
          <w:sz w:val="24"/>
          <w:szCs w:val="24"/>
        </w:rPr>
        <w:t>Московская область, г. Реутов, ул. Ленина, д. 27).</w:t>
      </w: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работы Комитета</w:t>
      </w:r>
      <w:r w:rsidRPr="00C61C92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41"/>
      </w:tblGrid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17.00,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F45FA5" w:rsidRPr="00C61C92" w:rsidTr="00CE70C4">
        <w:trPr>
          <w:jc w:val="center"/>
        </w:trPr>
        <w:tc>
          <w:tcPr>
            <w:tcW w:w="115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приема заявителей в Комитете</w:t>
      </w:r>
      <w:r w:rsidRPr="00C61C92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135"/>
      </w:tblGrid>
      <w:tr w:rsidR="00F45FA5" w:rsidRPr="00C61C92" w:rsidTr="00CE70C4">
        <w:trPr>
          <w:jc w:val="center"/>
        </w:trPr>
        <w:tc>
          <w:tcPr>
            <w:tcW w:w="1263" w:type="pct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737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263" w:type="pct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37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263" w:type="pct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737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  <w:tr w:rsidR="00F45FA5" w:rsidRPr="00C61C92" w:rsidTr="00CE70C4">
        <w:trPr>
          <w:jc w:val="center"/>
        </w:trPr>
        <w:tc>
          <w:tcPr>
            <w:tcW w:w="1263" w:type="pct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737" w:type="pct"/>
            <w:vAlign w:val="center"/>
          </w:tcPr>
          <w:p w:rsidR="00F45FA5" w:rsidRPr="00C61C92" w:rsidRDefault="00F45FA5" w:rsidP="00BE7FB5">
            <w:pPr>
              <w:widowControl w:val="0"/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с 9.00 до 18.00, обед с 13.00 до 14.00</w:t>
            </w:r>
          </w:p>
        </w:tc>
      </w:tr>
    </w:tbl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Почтовый адрес Комитета</w:t>
      </w:r>
      <w:r w:rsidRPr="00C61C92">
        <w:rPr>
          <w:rFonts w:ascii="Times New Roman" w:hAnsi="Times New Roman"/>
          <w:i/>
          <w:sz w:val="24"/>
          <w:szCs w:val="24"/>
        </w:rPr>
        <w:t xml:space="preserve">: </w:t>
      </w:r>
      <w:r w:rsidRPr="00C61C92">
        <w:rPr>
          <w:rFonts w:ascii="Times New Roman" w:hAnsi="Times New Roman"/>
          <w:sz w:val="24"/>
          <w:szCs w:val="24"/>
        </w:rPr>
        <w:t>143966, Московская область, г. Реутов, ул. Ленина, д. 27).</w:t>
      </w: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Контактный телефон: 8 (485) 528-24-83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Адрес электронной почты Комитета в сети Интернет: </w:t>
      </w:r>
      <w:r w:rsidRPr="00C61C92">
        <w:rPr>
          <w:rFonts w:ascii="Times New Roman" w:hAnsi="Times New Roman"/>
          <w:sz w:val="24"/>
          <w:szCs w:val="24"/>
          <w:lang w:val="en-US"/>
        </w:rPr>
        <w:t>q</w:t>
      </w:r>
      <w:r w:rsidRPr="00C61C92">
        <w:rPr>
          <w:rFonts w:ascii="Times New Roman" w:hAnsi="Times New Roman"/>
          <w:sz w:val="24"/>
          <w:szCs w:val="24"/>
        </w:rPr>
        <w:t>.</w:t>
      </w:r>
      <w:r w:rsidRPr="00C61C92">
        <w:rPr>
          <w:rFonts w:ascii="Times New Roman" w:hAnsi="Times New Roman"/>
          <w:sz w:val="24"/>
          <w:szCs w:val="24"/>
          <w:lang w:val="en-US"/>
        </w:rPr>
        <w:t>bukreev</w:t>
      </w:r>
      <w:r w:rsidRPr="00C61C92">
        <w:rPr>
          <w:rFonts w:ascii="Times New Roman" w:hAnsi="Times New Roman"/>
          <w:sz w:val="24"/>
          <w:szCs w:val="24"/>
        </w:rPr>
        <w:t>@</w:t>
      </w:r>
      <w:r w:rsidRPr="00C61C92">
        <w:rPr>
          <w:rFonts w:ascii="Times New Roman" w:hAnsi="Times New Roman"/>
          <w:sz w:val="24"/>
          <w:szCs w:val="24"/>
          <w:lang w:val="en-US"/>
        </w:rPr>
        <w:t>reutov</w:t>
      </w:r>
      <w:r w:rsidRPr="00C61C92">
        <w:rPr>
          <w:rFonts w:ascii="Times New Roman" w:hAnsi="Times New Roman"/>
          <w:sz w:val="24"/>
          <w:szCs w:val="24"/>
        </w:rPr>
        <w:t>.</w:t>
      </w:r>
      <w:r w:rsidRPr="00C61C92">
        <w:rPr>
          <w:rFonts w:ascii="Times New Roman" w:hAnsi="Times New Roman"/>
          <w:sz w:val="24"/>
          <w:szCs w:val="24"/>
          <w:lang w:val="en-US"/>
        </w:rPr>
        <w:t>net</w:t>
      </w:r>
      <w:r w:rsidRPr="00C61C92">
        <w:rPr>
          <w:rFonts w:ascii="Times New Roman" w:hAnsi="Times New Roman"/>
          <w:i/>
          <w:sz w:val="24"/>
          <w:szCs w:val="24"/>
        </w:rPr>
        <w:t>.</w:t>
      </w:r>
    </w:p>
    <w:p w:rsidR="00F45FA5" w:rsidRPr="00C61C92" w:rsidRDefault="00F45FA5" w:rsidP="00BE7FB5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Место нахождения многофункционального центра: Московская область, город Реутов, улица Ленина, дом 27. 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перерыва на обед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F6494" w:rsidRPr="00C61C92" w:rsidTr="00CE70C4">
        <w:trPr>
          <w:jc w:val="center"/>
        </w:trPr>
        <w:tc>
          <w:tcPr>
            <w:tcW w:w="1155" w:type="pct"/>
            <w:shd w:val="clear" w:color="auto" w:fill="auto"/>
          </w:tcPr>
          <w:p w:rsidR="00CF6494" w:rsidRPr="00C61C92" w:rsidRDefault="00CF6494" w:rsidP="00BE7FB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61C9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F6494" w:rsidRPr="00C61C92" w:rsidRDefault="00CF6494" w:rsidP="00BE7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Почтовый адрес многофункционального центра: 143966, Московская область, город Реутов, улица Ленина, дом 27.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Телефон Call-центра: 8-495-526-41-30.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CF6494" w:rsidRPr="00C61C92" w:rsidRDefault="00CF6494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7" w:history="1">
        <w:r w:rsidRPr="00C61C92">
          <w:rPr>
            <w:rFonts w:ascii="Times New Roman" w:hAnsi="Times New Roman"/>
            <w:sz w:val="24"/>
            <w:szCs w:val="24"/>
          </w:rPr>
          <w:t>mfc-reutov@mosreg.ru</w:t>
        </w:r>
      </w:hyperlink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5D7178" w:rsidRPr="00C61C92" w:rsidSect="00B85537">
          <w:pgSz w:w="11907" w:h="16839" w:code="9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3949AE">
      <w:pPr>
        <w:pStyle w:val="ConsPlusNonformat"/>
        <w:ind w:left="4678" w:right="-1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 xml:space="preserve">В </w:t>
      </w:r>
      <w:r w:rsidR="003949AE" w:rsidRPr="00C61C92">
        <w:rPr>
          <w:rFonts w:ascii="Times New Roman" w:hAnsi="Times New Roman" w:cs="Times New Roman"/>
          <w:sz w:val="24"/>
          <w:szCs w:val="24"/>
        </w:rPr>
        <w:t>Администрацию города Реутов</w:t>
      </w:r>
    </w:p>
    <w:p w:rsidR="005D7178" w:rsidRPr="00C61C92" w:rsidRDefault="005D7178" w:rsidP="003949AE">
      <w:pPr>
        <w:pStyle w:val="ConsPlusNonformat"/>
        <w:ind w:left="4678" w:right="-1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5D7178" w:rsidRPr="00C61C92" w:rsidRDefault="005D7178" w:rsidP="003949A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C61C92">
        <w:rPr>
          <w:rFonts w:ascii="Times New Roman" w:hAnsi="Times New Roman" w:cs="Times New Roman"/>
          <w:i/>
        </w:rPr>
        <w:t>(указать наименование заявителя (для юридических лиц),</w:t>
      </w:r>
    </w:p>
    <w:p w:rsidR="005D7178" w:rsidRPr="00C61C92" w:rsidRDefault="005D7178" w:rsidP="003949A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C61C92">
        <w:rPr>
          <w:rFonts w:ascii="Times New Roman" w:hAnsi="Times New Roman" w:cs="Times New Roman"/>
          <w:i/>
        </w:rPr>
        <w:t>и индивидуальных предпринимателей)</w:t>
      </w:r>
    </w:p>
    <w:p w:rsidR="005D7178" w:rsidRPr="00C61C92" w:rsidRDefault="005D7178" w:rsidP="003949AE">
      <w:pPr>
        <w:pStyle w:val="ConsPlusNonformat"/>
        <w:tabs>
          <w:tab w:val="left" w:pos="2835"/>
        </w:tabs>
        <w:ind w:left="4678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949AE" w:rsidRPr="00C61C9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61C92">
        <w:rPr>
          <w:rFonts w:ascii="Times New Roman" w:hAnsi="Times New Roman" w:cs="Times New Roman"/>
          <w:sz w:val="24"/>
          <w:szCs w:val="24"/>
        </w:rPr>
        <w:t>___</w:t>
      </w:r>
    </w:p>
    <w:p w:rsidR="005D7178" w:rsidRPr="00C61C92" w:rsidRDefault="005D7178" w:rsidP="003949A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C61C92">
        <w:rPr>
          <w:rFonts w:ascii="Times New Roman" w:hAnsi="Times New Roman" w:cs="Times New Roman"/>
          <w:i/>
        </w:rPr>
        <w:t>(указать адрес, телефон (факс), электронная почта</w:t>
      </w:r>
    </w:p>
    <w:p w:rsidR="005D7178" w:rsidRPr="00C61C92" w:rsidRDefault="005D7178" w:rsidP="003949A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C61C92"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5D7178" w:rsidRPr="00C61C92" w:rsidRDefault="005D7178" w:rsidP="003949AE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C61C92">
        <w:rPr>
          <w:rFonts w:ascii="Times New Roman" w:hAnsi="Times New Roman" w:cs="Times New Roman"/>
          <w:i/>
        </w:rPr>
        <w:t>взаимодействие с заявителем)</w:t>
      </w:r>
    </w:p>
    <w:p w:rsidR="005D7178" w:rsidRPr="00C61C92" w:rsidRDefault="005D7178" w:rsidP="00BE7F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178" w:rsidRPr="00C61C92" w:rsidRDefault="005D7178" w:rsidP="00BE7F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178" w:rsidRPr="00C61C92" w:rsidRDefault="005D7178" w:rsidP="00BE7F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D7178" w:rsidRPr="00C61C92" w:rsidRDefault="005D7178" w:rsidP="00BE7F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>о реализации преимущественного права на приобретение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арендуемого муниципального недвижимого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Заявитель 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(для юридических лиц - полное наименование юридического лица,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предпринимателей, осуществляющих свою деятельность без образования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юридического лица, - фамилия, имя, отчество, паспортные данные)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лице 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заявляю  о своем желании реализовать преимущественное право на приобретение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 рыночной стоимости арендуемого муниципального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местонахождение: 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единовременно/в рассрочку сроком на _______ лет.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Сведения о предмете выкупа арендуемого муниципального имущества: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1. Срок аренды (срок пользования муниципальным имуществом)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(дата, номер договора (договоров)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 Площадь арендуемого имущества 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 Банковские реквизиты 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Подпись заявителя (его полномочного представителя)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C61C92">
        <w:rPr>
          <w:rFonts w:ascii="Times New Roman" w:hAnsi="Times New Roman"/>
          <w:i/>
          <w:sz w:val="24"/>
          <w:szCs w:val="24"/>
        </w:rPr>
        <w:t>*наименование ОМСУ*: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i/>
          <w:sz w:val="24"/>
          <w:szCs w:val="24"/>
        </w:rPr>
        <w:t xml:space="preserve">в форме </w:t>
      </w:r>
      <w:r w:rsidRPr="00C61C92">
        <w:rPr>
          <w:rFonts w:ascii="Times New Roman" w:hAnsi="Times New Roman"/>
          <w:sz w:val="24"/>
          <w:szCs w:val="24"/>
        </w:rPr>
        <w:t>электронного документа;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D7178" w:rsidRPr="00C61C92" w:rsidRDefault="005D7178" w:rsidP="00BE7F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(подпись заявителя)                         (Ф.И.О. заявителя, полностью)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</w:t>
      </w:r>
    </w:p>
    <w:p w:rsidR="005D7178" w:rsidRPr="00C61C92" w:rsidRDefault="005D7178" w:rsidP="00BE7FB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br w:type="page"/>
      </w:r>
      <w:r w:rsidRPr="00C61C9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D7178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Наименование заявителя: ____________</w:t>
      </w:r>
      <w:r w:rsidR="003949AE" w:rsidRPr="00C61C92">
        <w:rPr>
          <w:rFonts w:ascii="Times New Roman" w:hAnsi="Times New Roman"/>
          <w:sz w:val="24"/>
          <w:szCs w:val="24"/>
        </w:rPr>
        <w:t>__________</w:t>
      </w:r>
      <w:r w:rsidRPr="00C61C92">
        <w:rPr>
          <w:rFonts w:ascii="Times New Roman" w:hAnsi="Times New Roman"/>
          <w:sz w:val="24"/>
          <w:szCs w:val="24"/>
        </w:rPr>
        <w:t>__</w:t>
      </w:r>
    </w:p>
    <w:p w:rsidR="005D7178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Почтовый адрес: ___________________</w:t>
      </w:r>
      <w:r w:rsidR="003949AE" w:rsidRPr="00C61C92">
        <w:rPr>
          <w:rFonts w:ascii="Times New Roman" w:hAnsi="Times New Roman"/>
          <w:sz w:val="24"/>
          <w:szCs w:val="24"/>
        </w:rPr>
        <w:t>__________</w:t>
      </w:r>
      <w:r w:rsidRPr="00C61C92">
        <w:rPr>
          <w:rFonts w:ascii="Times New Roman" w:hAnsi="Times New Roman"/>
          <w:sz w:val="24"/>
          <w:szCs w:val="24"/>
        </w:rPr>
        <w:t>___</w:t>
      </w:r>
    </w:p>
    <w:p w:rsidR="005D7178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</w:t>
      </w:r>
      <w:r w:rsidR="003949AE" w:rsidRPr="00C61C92">
        <w:rPr>
          <w:rFonts w:ascii="Times New Roman" w:hAnsi="Times New Roman"/>
          <w:sz w:val="24"/>
          <w:szCs w:val="24"/>
        </w:rPr>
        <w:t>_______</w:t>
      </w:r>
      <w:r w:rsidRPr="00C61C92">
        <w:rPr>
          <w:rFonts w:ascii="Times New Roman" w:hAnsi="Times New Roman"/>
          <w:sz w:val="24"/>
          <w:szCs w:val="24"/>
        </w:rPr>
        <w:t>_______</w:t>
      </w:r>
    </w:p>
    <w:p w:rsidR="005D7178" w:rsidRPr="00C61C92" w:rsidRDefault="005D7178" w:rsidP="003949AE">
      <w:pPr>
        <w:widowControl w:val="0"/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тел.: ______________________________</w:t>
      </w:r>
      <w:r w:rsidR="003949AE" w:rsidRPr="00C61C92">
        <w:rPr>
          <w:rFonts w:ascii="Times New Roman" w:hAnsi="Times New Roman"/>
          <w:sz w:val="24"/>
          <w:szCs w:val="24"/>
        </w:rPr>
        <w:t>______</w:t>
      </w:r>
      <w:r w:rsidRPr="00C61C92">
        <w:rPr>
          <w:rFonts w:ascii="Times New Roman" w:hAnsi="Times New Roman"/>
          <w:sz w:val="24"/>
          <w:szCs w:val="24"/>
        </w:rPr>
        <w:t>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Уведомления об отказе в предоставлении преимущественного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права выкупа арендуемого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 Ваше обращение о предоставлении преимущественного  права выкупа арендуемого нежилого помещения, находящегося в собственности муниципального образования  ______________________________________________, расположенного по адресу: _____________________________________, принято решение об отказе ___________________________ в предоставлении преимущественного права выкупа (наименование организации) арендуемого  нежилого  помещения в  связи с тем, что________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F7505" w:rsidRPr="00C61C92" w:rsidRDefault="00EF7505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545"/>
      <w:bookmarkEnd w:id="1"/>
      <w:r w:rsidRPr="00C61C92">
        <w:rPr>
          <w:rFonts w:ascii="Times New Roman" w:hAnsi="Times New Roman"/>
          <w:sz w:val="24"/>
          <w:szCs w:val="24"/>
        </w:rPr>
        <w:t>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</w:tblGrid>
      <w:tr w:rsidR="005D7178" w:rsidRPr="00C61C92" w:rsidTr="00133315">
        <w:tc>
          <w:tcPr>
            <w:tcW w:w="3510" w:type="dxa"/>
          </w:tcPr>
          <w:p w:rsidR="005D7178" w:rsidRPr="00C61C92" w:rsidRDefault="005D7178" w:rsidP="00BE7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личного обращения в *наименование ОМСУ*: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i/>
          <w:sz w:val="24"/>
          <w:szCs w:val="24"/>
        </w:rPr>
        <w:t xml:space="preserve">в форме </w:t>
      </w:r>
      <w:r w:rsidRPr="00C61C92">
        <w:rPr>
          <w:rFonts w:ascii="Times New Roman" w:hAnsi="Times New Roman"/>
          <w:sz w:val="24"/>
          <w:szCs w:val="24"/>
        </w:rPr>
        <w:t>электронного документа;</w:t>
      </w:r>
    </w:p>
    <w:p w:rsidR="005D7178" w:rsidRPr="00C61C92" w:rsidRDefault="005D7178" w:rsidP="00BE7FB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5D7178" w:rsidRPr="00C61C92" w:rsidRDefault="005D7178" w:rsidP="00BE7F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D7178" w:rsidRPr="00C61C92" w:rsidRDefault="005D7178" w:rsidP="00EF7505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D7178" w:rsidRPr="00C61C92" w:rsidRDefault="005D7178" w:rsidP="00BE7F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C61C92">
        <w:rPr>
          <w:rFonts w:ascii="Times New Roman" w:hAnsi="Times New Rom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C61C92">
        <w:rPr>
          <w:rFonts w:ascii="Times New Roman" w:hAnsi="Times New Rom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</w:tblGrid>
      <w:tr w:rsidR="005D7178" w:rsidRPr="00C61C92" w:rsidTr="00133315">
        <w:tc>
          <w:tcPr>
            <w:tcW w:w="3510" w:type="dxa"/>
          </w:tcPr>
          <w:p w:rsidR="005D7178" w:rsidRPr="00C61C92" w:rsidRDefault="005D7178" w:rsidP="00BE7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sz w:val="24"/>
                <w:szCs w:val="24"/>
              </w:rPr>
              <w:t>(подпись заявителя)                         (Ф.И.О. заявителя, полностью)</w:t>
            </w:r>
          </w:p>
        </w:tc>
      </w:tr>
    </w:tbl>
    <w:p w:rsidR="005D7178" w:rsidRPr="00C61C92" w:rsidRDefault="005D7178" w:rsidP="00BE7FB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D7178" w:rsidRPr="00C61C92" w:rsidSect="00B85537">
          <w:pgSz w:w="11907" w:h="16839" w:code="9"/>
          <w:pgMar w:top="851" w:right="851" w:bottom="1134" w:left="1134" w:header="709" w:footer="709" w:gutter="0"/>
          <w:cols w:space="708"/>
          <w:titlePg/>
          <w:rtlGutter/>
          <w:docGrid w:linePitch="360"/>
        </w:sectPr>
      </w:pPr>
    </w:p>
    <w:p w:rsidR="005D7178" w:rsidRPr="00C61C92" w:rsidRDefault="005D7178" w:rsidP="00BE7FB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5D7178" w:rsidRPr="00C61C92" w:rsidSect="00B85537">
          <w:type w:val="continuous"/>
          <w:pgSz w:w="11907" w:h="16839" w:code="9"/>
          <w:pgMar w:top="851" w:right="851" w:bottom="1134" w:left="1134" w:header="720" w:footer="720" w:gutter="0"/>
          <w:cols w:space="720"/>
          <w:noEndnote/>
        </w:sectPr>
      </w:pPr>
    </w:p>
    <w:p w:rsidR="005D7178" w:rsidRPr="00C61C92" w:rsidRDefault="005D7178" w:rsidP="00BE7FB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Зарегистрировано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"___" ___________ 20___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регистрационный N 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ДОГОВОР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КУПЛИ-ПРОДАЖИ МУНИЦИПАЛЬНОГО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                                         "__" 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1. Стороны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Муниципальное   образование  ____________________________   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области",  действующее  на  основании  Устава  муниципального  образования,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зарегистрированного _______________________________________________________, именуемое в дальнейшем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"Продавец-Залогодержатель",    представляемое    ____________  (зарегистрирован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о юридическом лице__________________________________________________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,  выданное  _____________________________________,  внесенный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за основным  государственным  регистрационным  номером_______________),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действующим на основании _________________________, в лице ________ 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__________________________________, с одной стороны, и: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юридических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(наименование юридического лица)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(ФИО руководителя или его представителя по доверенности)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действующего на основании Устава (доверенности N ____ от ________________);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физических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(ФИО)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паспорт ____________________, выдан 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      (кем и когда выдан)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другой стороны, вместе именуемые "Стороны", учитывая условия, оговоренные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</w:t>
      </w:r>
      <w:hyperlink w:anchor="Par285" w:history="1">
        <w:r w:rsidRPr="00C61C92">
          <w:rPr>
            <w:rFonts w:ascii="Times New Roman" w:hAnsi="Times New Roman"/>
            <w:sz w:val="24"/>
            <w:szCs w:val="24"/>
          </w:rPr>
          <w:t>п. 2</w:t>
        </w:r>
      </w:hyperlink>
      <w:r w:rsidRPr="00C61C92">
        <w:rPr>
          <w:rFonts w:ascii="Times New Roman" w:hAnsi="Times New Roman"/>
          <w:sz w:val="24"/>
          <w:szCs w:val="24"/>
        </w:rPr>
        <w:t xml:space="preserve"> договора, заключили настоящий договор о нижеследующем: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 Основания для заключения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 xml:space="preserve">2.1. Федеральный </w:t>
      </w:r>
      <w:hyperlink r:id="rId18" w:history="1">
        <w:r w:rsidRPr="00C61C92">
          <w:rPr>
            <w:rFonts w:ascii="Times New Roman" w:hAnsi="Times New Roman"/>
            <w:sz w:val="24"/>
            <w:szCs w:val="24"/>
          </w:rPr>
          <w:t>закон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______________________ от ___________ N ___ "О приватизации муниципального имущества", протокол от ________ N ______ заседания Координационного совета ___________по вопросам отчуждения муниципального имущества, арендуемого субъектами малого и среднего бизнеса, постановление главы ______________ от _______ N 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2.2. Покупатель подтвердил его соответствие условиям отнесения к категории субъектов малого предпринимательства, установленным </w:t>
      </w:r>
      <w:hyperlink r:id="rId19" w:history="1">
        <w:r w:rsidRPr="00C61C92">
          <w:rPr>
            <w:rFonts w:ascii="Times New Roman" w:hAnsi="Times New Roman"/>
            <w:sz w:val="24"/>
            <w:szCs w:val="24"/>
          </w:rPr>
          <w:t>статьей 4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2.3. Имущество, являющееся предметом настоящего договора, находится у покупателя во временном пользовании (аренде) непрерывно более двух лет до дня вступления в силу Федерального </w:t>
      </w:r>
      <w:hyperlink r:id="rId20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2.5. Площадь арендуемого имущества не превышает предельное значение площади, установленное </w:t>
      </w:r>
      <w:hyperlink r:id="rId21" w:history="1">
        <w:r w:rsidRPr="00C61C92">
          <w:rPr>
            <w:rFonts w:ascii="Times New Roman" w:hAnsi="Times New Roman"/>
            <w:sz w:val="24"/>
            <w:szCs w:val="24"/>
          </w:rPr>
          <w:t>Законом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___________ Совета депутатов от ______ N ________________________.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 Предмет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3.1. Продавец продает, а покупатель покупает следующее муниципальное имущество: нежилое помещение общей площадью ________ кв. м, находящееся в собственности муниципального образования ________________________________, расположенное по адресу: Московская область, ___________________, ________________, д. ____, пом. ___, именуемое далее "Имущество".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3.2. Имущество принадлежит Продавцу на праве собственности на основании ______________________________, о чем в Едином государственном реестре прав на недвижимое имущество и сделок с ним __________ года сделана запись регистрации N _________, что подтверждается Свидетельством о государственной регистрации права _______, выданным Управлением Федеральной службы государственной регистрации, кадастра и картографии по Московской области 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3.3. Продавец гарантирует, что до совершения настоящего договора указанное в </w:t>
      </w:r>
      <w:hyperlink w:anchor="Par296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Имущество никому другому не продано, не заложено, в споре, под арестом и запретом не состоит.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 Цена и порядок расчетов за Имущество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4.1. Цена продажи Имущества равна его рыночной стоимости, определенной в отчете об определении рыночной стоимости от ________ N ____, и составляет _________ рублей без учета НДС.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4.2. Покупатель обязуется в течение 10 (десяти) рабочих дней после подписания настоящего договора купли-продажи перечислить стоимость приобретенного Имущества, указанную в </w:t>
      </w:r>
      <w:hyperlink w:anchor="Par302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договора, на расчетный счет Продавца: _____________, р/с____, БИК____, ИНН_____, КПП____, л/с 05036038010).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4.3. Форма платежа: единовременно/в рассрочку перечислением денежных средств на расчетный счет Продавца.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5. Срок действия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расторжением настоящего договора;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и настоящим договором.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 Передача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6.1. Передача Имущества Продавцом покупателю осуществляется по акту приема-передачи в течение 10 (десяти) дней после поступления денежных средств в размере, указанном в </w:t>
      </w:r>
      <w:hyperlink w:anchor="Par302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договора, на счет Продавца.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6.2. Право собственности на Имущество, являющееся предметом настоящего договора и указанное в </w:t>
      </w:r>
      <w:hyperlink w:anchor="Par296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6.3. До момента полной оплаты Имущество находится в залоге у Продавца.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Полная уплата покупателем цены продажи Имущества подтверждается выпиской со счета Продавца о поступлении средств в сумме цены продажи Имущества и платежей в погашение процентов.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6.4. Покупатель несет все расходы, связанные с оформлением перехода права собственности на Имущество,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Настоящие расходы не включаются в сумму, указанную в </w:t>
      </w:r>
      <w:hyperlink w:anchor="Par302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договора, и уплачиваются по мере необходимости и своевременно.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6.5. До момента выполнения покупателем залоговых обязательств покупатель не вправе распоряжаться Имуществом. После передачи Имущества по акту приема-передачи ответственность за сохранность Имущества, равно как и риск случайной порчи или гибели Имущества несет покупатель.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 Права и обязанности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7.1. Продавец обязан: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7.1.1. Передать покупателю Имущество, являющееся предметом настоящего договора и указанное в </w:t>
      </w:r>
      <w:hyperlink w:anchor="Par296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7.1.2. При изменении реквизитов письменно своевременно уведомить о таком изменении покупателя.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 Покупатель обязан: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7.2.1. Оплатить выкупленное Имущество в полном объеме в соответствии с </w:t>
      </w:r>
      <w:hyperlink w:anchor="Par302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 в срок, установленный </w:t>
      </w:r>
      <w:hyperlink w:anchor="Par303" w:history="1">
        <w:r w:rsidRPr="00C61C92">
          <w:rPr>
            <w:rFonts w:ascii="Times New Roman" w:hAnsi="Times New Roman"/>
            <w:sz w:val="24"/>
            <w:szCs w:val="24"/>
          </w:rPr>
          <w:t>п. 4.2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7.2.2. В срок не более чем тридцать дней с момента передачи Имущества по акту приема-</w:t>
      </w:r>
      <w:r w:rsidRPr="00C61C92">
        <w:rPr>
          <w:rFonts w:ascii="Times New Roman" w:hAnsi="Times New Roman"/>
          <w:sz w:val="24"/>
          <w:szCs w:val="24"/>
        </w:rPr>
        <w:lastRenderedPageBreak/>
        <w:t>передачи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приобретаемое по настоящему договору Имущество.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7.2.3. В пятидневный срок со дня государственной регистрации перехода к покупателю права собственности на Имущество представить Продавцу копию свидетельства о государственной регистрации права собственности покупателя на Имущество.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7.2.4.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7.2.5. В течение семи календарных дней после ежемесячной оплаты стоимости Имущества представить Продавцу документы, подтверждающие оплату.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7.2.6. После передачи Имущества по акту приема-передачи взять на себя ответственность за Имущество, а также все расходы и обязательства по сохранности, эксплуатации, оплате коммунальных и других услуг по содержанию Имущества, а также заключить соответствующие договоры с эксплуатирующими организациями.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7.2.7. Застраховать в установленном законодательством порядке в двухнедельный срок со дня подписания настоящего договора Имущество за свой счет и на его полную стоимость на весь срок договора в пользу Продавца. Копию страхового полиса представить Продавцу в пятидневный срок со дня заключения договора страхования.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 Изменение и расторжение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9.1. Изменения настоящего договора возможны по соглашению Сторон.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9.2. Настоящий договор подлежит расторжению Продавцом в случае невыполнения или ненадлежащего выполнения покупателем п. 8.2 настоящего договора, о чем продавец обязан письменно известить покупателя.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9.3. В случае расторжения настоящего договора по вине покупателя уплаченная покупателем сумма денежных средств Продавцом не возвращается.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 Прочие условия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10.1. Все споры и разногласия, которые могут возникнуть в результате неисполнения или ненадлежащего исполнения Сторонами условий договора, разрешаются путем переговоров между Сторонами, а в случае </w:t>
      </w:r>
      <w:r w:rsidR="00F81DB5" w:rsidRPr="00C61C92">
        <w:rPr>
          <w:rFonts w:ascii="Times New Roman" w:hAnsi="Times New Roman"/>
          <w:sz w:val="24"/>
          <w:szCs w:val="24"/>
        </w:rPr>
        <w:t>не достижения</w:t>
      </w:r>
      <w:r w:rsidRPr="00C61C92">
        <w:rPr>
          <w:rFonts w:ascii="Times New Roman" w:hAnsi="Times New Roman"/>
          <w:sz w:val="24"/>
          <w:szCs w:val="24"/>
        </w:rPr>
        <w:t xml:space="preserve"> согласия - Арбитражным судом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10.3.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отделе по городу _________________________у Управления Федеральной службы государственной регистрации, кадастра и картографии по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11. Реквизиты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Продавец: муниципальное образование ________________________.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Адрес: 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Свидетельство о включении муниципального образования в Государственный реестр муниципальных образований Российской Федерации N ________ выдано Управлением Министерства юстиции Российской Федерации по Центральному федеральному округу дата_____, регистрационный номер _______, представляемое ________________________________________________.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Адрес.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ИНН, КПП 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Р/с  в отделении 1 Московского ГТУ Банка России</w:t>
      </w:r>
      <w:r w:rsidRPr="00C61C92">
        <w:rPr>
          <w:rFonts w:ascii="Times New Roman" w:hAnsi="Times New Roman"/>
          <w:sz w:val="24"/>
          <w:szCs w:val="24"/>
        </w:rPr>
        <w:softHyphen/>
      </w:r>
      <w:r w:rsidRPr="00C61C92">
        <w:rPr>
          <w:rFonts w:ascii="Times New Roman" w:hAnsi="Times New Roman"/>
          <w:sz w:val="24"/>
          <w:szCs w:val="24"/>
        </w:rPr>
        <w:softHyphen/>
      </w:r>
      <w:r w:rsidRPr="00C61C92">
        <w:rPr>
          <w:rFonts w:ascii="Times New Roman" w:hAnsi="Times New Roman"/>
          <w:sz w:val="24"/>
          <w:szCs w:val="24"/>
        </w:rPr>
        <w:softHyphen/>
        <w:t>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БИК, </w:t>
      </w:r>
      <w:hyperlink r:id="rId22" w:history="1">
        <w:r w:rsidRPr="00C61C92">
          <w:rPr>
            <w:rFonts w:ascii="Times New Roman" w:hAnsi="Times New Roman"/>
            <w:sz w:val="24"/>
            <w:szCs w:val="24"/>
          </w:rPr>
          <w:t>ОКАТО</w:t>
        </w:r>
      </w:hyperlink>
      <w:r w:rsidRPr="00C61C92">
        <w:rPr>
          <w:rFonts w:ascii="Times New Roman" w:hAnsi="Times New Roman"/>
          <w:sz w:val="24"/>
          <w:szCs w:val="24"/>
        </w:rPr>
        <w:t>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Покупатель: _______________________________________________.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Подписи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Продавца:                                Покупатель: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председатель Комитета имущественных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земельных отношений администрации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города _________________________а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             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М.П.                                         М.П.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"_____" _______________ 20___ г.            "_____" ______________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36B" w:rsidRPr="00C61C92" w:rsidRDefault="00FE63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br w:type="page"/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АКТ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приема-передачи муниципального имущества: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нежилого помещения общей площадью ________ кв. м,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расположенного по адресу: Московская область, ______________,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ул. ____________, д. 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                                          "__" _________ 2012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Муниципальное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образование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________________________ Московской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области",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действующее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на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основании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_____________________________,</w:t>
      </w:r>
      <w:r w:rsidR="00FE636B" w:rsidRPr="00C61C92">
        <w:rPr>
          <w:rFonts w:ascii="Times New Roman" w:hAnsi="Times New Roman"/>
          <w:sz w:val="24"/>
          <w:szCs w:val="24"/>
        </w:rPr>
        <w:t xml:space="preserve"> т</w:t>
      </w:r>
      <w:r w:rsidRPr="00C61C92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"Продавец-Залогодержатель",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______________________________________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(зарегистрирован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______________________ от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N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, свидетельство о внесении записи в Единый государственный реестр юридических лиц о юридическом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лице,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зарегистрированном до,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серия N,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выданное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Инспекцией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МНС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России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по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_____Московской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внесенное в Единый государственный реестр юридических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лиц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за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основным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государственным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регистрационным номером______</w:t>
      </w:r>
      <w:r w:rsidR="00FE636B" w:rsidRPr="00C61C92">
        <w:rPr>
          <w:rFonts w:ascii="Times New Roman" w:hAnsi="Times New Roman"/>
          <w:sz w:val="24"/>
          <w:szCs w:val="24"/>
        </w:rPr>
        <w:t>________</w:t>
      </w:r>
      <w:r w:rsidRPr="00C61C92">
        <w:rPr>
          <w:rFonts w:ascii="Times New Roman" w:hAnsi="Times New Roman"/>
          <w:sz w:val="24"/>
          <w:szCs w:val="24"/>
        </w:rPr>
        <w:t>,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действующим на основании Положения о Комитете, в лице председателя Комитета</w:t>
      </w:r>
      <w:r w:rsidR="00FE636B" w:rsidRPr="00C61C92">
        <w:rPr>
          <w:rFonts w:ascii="Times New Roman" w:hAnsi="Times New Roman"/>
          <w:sz w:val="24"/>
          <w:szCs w:val="24"/>
        </w:rPr>
        <w:t xml:space="preserve"> </w:t>
      </w:r>
      <w:r w:rsidRPr="00C61C92">
        <w:rPr>
          <w:rFonts w:ascii="Times New Roman" w:hAnsi="Times New Roman"/>
          <w:sz w:val="24"/>
          <w:szCs w:val="24"/>
        </w:rPr>
        <w:t>_____________________, с одной стороны, и: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юридических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1C92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(ФИО руководителя или его представителя по доверенности)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действующего на основании Устава (доверенности N _________ от ___________);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физических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(ФИО)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паспорт _________________, выдан 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   (кем и когда выдан)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 другой  стороны,  вместе  именуемые  "Стороны",  учитывая  основание для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передачи   имущества  -  договор  купли-продажи  муниципального  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_______ N __, заключенный в соответствии со следующим: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1. Федеральный </w:t>
      </w:r>
      <w:hyperlink r:id="rId23" w:history="1">
        <w:r w:rsidRPr="00C61C92">
          <w:rPr>
            <w:rFonts w:ascii="Times New Roman" w:hAnsi="Times New Roman"/>
            <w:sz w:val="24"/>
            <w:szCs w:val="24"/>
          </w:rPr>
          <w:t>закон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 Московской области от ___________ N ___ "О приватизации муниципального имущества", протокол от ________ N ______ заседания Координационного совета в области развития малого и среднего предпринимательства в городе _________________________е по вопросам отчуждения муниципального имущества, арендуемого субъектами малого и среднего бизнеса, постановление главы города _________________________а от _______ N 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 Покупатель подтвердил его соответствие условиям отнесения к категории субъектов малого предпринимательства, установленным </w:t>
      </w:r>
      <w:hyperlink r:id="rId24" w:history="1">
        <w:r w:rsidRPr="00C61C92">
          <w:rPr>
            <w:rFonts w:ascii="Times New Roman" w:hAnsi="Times New Roman"/>
            <w:sz w:val="24"/>
            <w:szCs w:val="24"/>
          </w:rPr>
          <w:t>статьей 4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3. Имущество, являющееся предметом настоящего договора, находится у покупателя во </w:t>
      </w:r>
      <w:r w:rsidRPr="00C61C92">
        <w:rPr>
          <w:rFonts w:ascii="Times New Roman" w:hAnsi="Times New Roman"/>
          <w:sz w:val="24"/>
          <w:szCs w:val="24"/>
        </w:rPr>
        <w:lastRenderedPageBreak/>
        <w:t xml:space="preserve">временном пользовании (аренде) непрерывно более двух лет до дня вступления в силу Федерального </w:t>
      </w:r>
      <w:hyperlink r:id="rId25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5. Площадь арендуемого имущества не превышает предельное значение площади, установленное </w:t>
      </w:r>
      <w:hyperlink r:id="rId26" w:history="1">
        <w:r w:rsidRPr="00C61C92">
          <w:rPr>
            <w:rFonts w:ascii="Times New Roman" w:hAnsi="Times New Roman"/>
            <w:sz w:val="24"/>
            <w:szCs w:val="24"/>
          </w:rPr>
          <w:t>Законом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___________от _________ N ___________ "Об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-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Комитет имущественных и земельных отношений администрации __________________ передает, а ________________ принимает нежилое помещение общей площадью _____ кв. м, находящееся в собственности муниципального образования _____________________ Московской области", расположенное по адресу: Московская область, ___________________, ул. ____________, д. ___, именуемое далее "Имущество".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 данным бухгалтерского учета передающей стороны по состоянию на __________ 20___ года: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Балансовая стоимость помещения ______________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Амортизация 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Остаточная стоимость ______________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Цена продажи Имущества равна его рыночной стоимости, определенной в отчете об определении рыночной стоимости от _________ N _____, и составляет _______ без учета НДС.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Платеж в сумме ______ рубля, поступил на расчетный счет Продавца ____ г. (платежное поручение N ___ от 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Претензий у покупателя к Продавцу, а также предмету сделки - недвижимому имуществу не имеется.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Настоящий передаточный акт составлен в 3 (трех) экземплярах, имеющих равную юридическую силу, и находится у Сторон по договору и в отделе по г. _________________________у Управления Федеральной службы государственной регистрации, кадастра и картографии по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Подписи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Продавца:                                  Покупатель: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председатель Комитета имущественных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земельных отношений администрации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города _________________________а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               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М.П.                                          М.П.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"_____" _______________ 20___ г.              "_____" ____________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Начальник отдела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бухгалтерского учета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контроля - главный бухгалтер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5D7178" w:rsidRPr="00C61C92" w:rsidSect="00B85537">
          <w:pgSz w:w="11907" w:h="16839" w:code="9"/>
          <w:pgMar w:top="851" w:right="851" w:bottom="1134" w:left="1134" w:header="720" w:footer="720" w:gutter="0"/>
          <w:cols w:space="720"/>
          <w:noEndnote/>
          <w:docGrid w:linePitch="299"/>
        </w:sect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Приложение N 5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Зарегистрировано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"___" ___________ 20___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регистрационный N 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ДОГОВОР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КУПЛИ-ПРОДАЖИ МУНИЦИПАЛЬНОГО ИМУЩЕСТВА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РАССРОЧКОЙ ПЛАТЕЖА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г. _________________________                                           "__" 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1. Стороны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Муниципальное   образование   ________________________ 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области",  действующее  на  основании  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"Продавец-Залогодержатель",    ______________________________________   (зарегистрирован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 от  N   , свидетельство о внесении записи в Единый государственный реестр юридических лиц о юридическом  лице,  зарегистрированном до,  серия N,  выданное  Инспекцией  МНС  России  по  _____Московской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  ,  внесенное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за  основным  государственным  регистрационным номером______),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действующим на основании Положения о Комитете, в лице председателя Комитета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_____________________, с одной стороны, и: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юридических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(наименование юридического лица)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(ФИО руководителя или его представителя по доверенности)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действующего на основании Устава (доверенности N ______ от ______________);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физических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 (ФИО)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паспорт ____________________, выдан 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       (кем и когда выдан)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другой стороны, вместе именуемые "Стороны", учитывая условия, оговоренные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в </w:t>
      </w:r>
      <w:hyperlink r:id="rId27" w:history="1">
        <w:r w:rsidRPr="00C61C92">
          <w:rPr>
            <w:rFonts w:ascii="Times New Roman" w:hAnsi="Times New Roman"/>
            <w:sz w:val="24"/>
            <w:szCs w:val="24"/>
          </w:rPr>
          <w:t>п. 2</w:t>
        </w:r>
      </w:hyperlink>
      <w:r w:rsidRPr="00C61C92">
        <w:rPr>
          <w:rFonts w:ascii="Times New Roman" w:hAnsi="Times New Roman"/>
          <w:sz w:val="24"/>
          <w:szCs w:val="24"/>
        </w:rPr>
        <w:t xml:space="preserve"> договора, заключили настоящий договор о нижеследующем: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 Основания для заключения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2.1. Федеральный </w:t>
      </w:r>
      <w:hyperlink r:id="rId28" w:history="1">
        <w:r w:rsidRPr="00C61C92">
          <w:rPr>
            <w:rFonts w:ascii="Times New Roman" w:hAnsi="Times New Roman"/>
            <w:sz w:val="24"/>
            <w:szCs w:val="24"/>
          </w:rPr>
          <w:t>закон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</w:t>
      </w:r>
      <w:r w:rsidRPr="00C61C92">
        <w:rPr>
          <w:rFonts w:ascii="Times New Roman" w:hAnsi="Times New Roman"/>
          <w:sz w:val="24"/>
          <w:szCs w:val="24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_________________________ округа _________________________ Московской области от ___________ N ___ "О приватизации муниципального имущества", протокол от ________ N ______ заседания Координационного совета _________________ по вопросам отчуждения муниципального имущества, арендуемого субъектами малого и среднего бизнеса, постановление главы города _________________________а от _______ N 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2.2. Покупатель-Залогодатель подтвердил его соответствие условиям отнесения к категории субъектов малого предпринимательства, установленным </w:t>
      </w:r>
      <w:hyperlink r:id="rId29" w:history="1">
        <w:r w:rsidRPr="00C61C92">
          <w:rPr>
            <w:rFonts w:ascii="Times New Roman" w:hAnsi="Times New Roman"/>
            <w:sz w:val="24"/>
            <w:szCs w:val="24"/>
          </w:rPr>
          <w:t>статьей 4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2.3. Имущество, являющееся предметом настоящего договора, находится у Покупателя-Залогодателя во временном пользовании (аренде) непрерывно более двух лет до дня вступления в силу Федерального </w:t>
      </w:r>
      <w:hyperlink r:id="rId30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2.5. Площадь арендуемого имущества не превышает предельное значение площади, установленное </w:t>
      </w:r>
      <w:hyperlink r:id="rId31" w:history="1">
        <w:r w:rsidRPr="00C61C92">
          <w:rPr>
            <w:rFonts w:ascii="Times New Roman" w:hAnsi="Times New Roman"/>
            <w:sz w:val="24"/>
            <w:szCs w:val="24"/>
          </w:rPr>
          <w:t>Законом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2.6.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_________________________ого _________________________ Совета депутатов от 11.06.2009 N 43/5 "Об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 Предмет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3.1. Продавец-Залогодержатель продает, а Покупатель-Залогодатель покупает следующее муниципальное имущество: нежилое помещение общей площадью ________ кв. м, находящееся в собственности муниципального образования "Городской округ _________________________ Московской области", расположенное по адресу: Московская область, г. _________________________, ________________, д. ____, пом. ___, именуемое далее "Имущество".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3.2. Имущество принадлежит Продавцу-Залогодержателю на праве собственности на основании ______________________________, о чем в Едином государственном реестре прав на недвижимое имущество и сделок с ним __________ года сделана запись регистрации N _________, что подтверждается Свидетельством о государственной регистрации права _______, выданным Управлением Федеральной службы государственной регистрации, кадастра и картографии по Московской области 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 xml:space="preserve">3.3. Продавец-Залогодержатель гарантирует, что до совершения настоящего договора указанное в </w:t>
      </w:r>
      <w:hyperlink r:id="rId32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Имущество никому другому не продано, не заложено, в споре, под арестом и запретом не состоит.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 Цена и порядок расчетов за Имущество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4.1. Цена продажи Имущества равна его рыночной стоимости, определенной в отчете об определении рыночной стоимости от ________ N ____, и составляет _________ рублей без учета НДС.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4.2. Оплата Имущества осуществляется на основании письменного заявления Покупателя-Залогодателя в рассрочку на _______ года с момента заключения договора до ___________ года.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4.3. Покупатель-Залогодатель уплачивает Продавцу-Залогодержателю указанную в </w:t>
      </w:r>
      <w:hyperlink r:id="rId33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 сумму в следующем порядке: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4.3.1. Первый платеж составляет ________ рубля и перечисляется в течение 10 (десяти) рабочих дней с даты заключения настоящего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Датой платежа считается дата поступления денежных средств на расчетный счет Продавца-Залогодержателя.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4.3.2. На сумму денежных средств рублей предоставляется рассрочка и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_________ 20____ г. - дату опубликования в газете "_________________________ий рабочий" объявления о продаже Имущества.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85"/>
      <w:bookmarkEnd w:id="2"/>
      <w:r w:rsidRPr="00C61C92">
        <w:rPr>
          <w:rFonts w:ascii="Times New Roman" w:hAnsi="Times New Roman"/>
          <w:sz w:val="24"/>
          <w:szCs w:val="24"/>
        </w:rPr>
        <w:t>4.3.3. Сумма процентов, начисленных на основной долг, определяется следующим образом: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О x D x 1/3 ставки рефинансирования (%)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Пр = --------------------------------------,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365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где: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 - сумма процентов;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 - остаток задолженности по основному долгу;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D - фактическое количество календарных дней между платежами;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365 - фактические дни в году.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296"/>
      <w:bookmarkEnd w:id="3"/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4.3.4. Покупатель-Залогодатель осуществляет платежи в сроки и в размере в соответствии с </w:t>
      </w:r>
      <w:hyperlink r:id="rId34" w:history="1">
        <w:r w:rsidRPr="00C61C92">
          <w:rPr>
            <w:rFonts w:ascii="Times New Roman" w:hAnsi="Times New Roman"/>
            <w:sz w:val="24"/>
            <w:szCs w:val="24"/>
          </w:rPr>
          <w:t>графиком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платежей (приложение 1 к договору) на расчетный счет Продавца-Залогодержателя: РКЦ _________________________ г. _________________________, р/с 40302810300005000002, БИК 044695000, ИНН 5036002427, КПП 503601001, Финансовое управление администрации города _________________________а (Комитет имущественных и земельных отношений администрации города _________________________а, л/с 05036038010). Сумма ежемесячной оплаты включает в себя сумму платежа в погашение долга и сумму платежа в погашение процентов.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Покупатель-Залогодатель считается исполнившим свои текущие обязательства в полном объеме и в срок при условии поступления денежных средств на расчетный счет Продавца-Залогодержателя не позднее даты платежа в соответствии с </w:t>
      </w:r>
      <w:hyperlink r:id="rId35" w:history="1">
        <w:r w:rsidRPr="00C61C92">
          <w:rPr>
            <w:rFonts w:ascii="Times New Roman" w:hAnsi="Times New Roman"/>
            <w:sz w:val="24"/>
            <w:szCs w:val="24"/>
          </w:rPr>
          <w:t>графиком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платежей (приложение 1 к договору).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4.4. В случае неуплаты стоимости Имущества в сроки, установленные </w:t>
      </w:r>
      <w:hyperlink r:id="rId36" w:history="1">
        <w:r w:rsidRPr="00C61C92">
          <w:rPr>
            <w:rFonts w:ascii="Times New Roman" w:hAnsi="Times New Roman"/>
            <w:sz w:val="24"/>
            <w:szCs w:val="24"/>
          </w:rPr>
          <w:t>графиком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платежей (приложение 1 к договору), Покупатель-Залогодатель уплачивает Продавцу-Залогодержателю пеню,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4.5. Оплата приобретаемого в рассрочку Имущества может быть осуществлена Покупателем-Залогодателем досрочно на основании решения Покупателя-Залогодателя.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 досрочном погашении части основного долга Покупатель-Залогодатель производит ежемесячную оплату процентов, начисленных на оставшуюся сумму задолженности по основному долгу.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302"/>
      <w:bookmarkEnd w:id="4"/>
      <w:r w:rsidRPr="00C61C92">
        <w:rPr>
          <w:rFonts w:ascii="Times New Roman" w:hAnsi="Times New Roman"/>
          <w:sz w:val="24"/>
          <w:szCs w:val="24"/>
        </w:rPr>
        <w:t>4.6. Суммы, поступающие в счет оплаты приобретаемого Имущества по настоящему договору, направляются в независимости от назначения платежа, указанного в платежном документе, в следующей очередности: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303"/>
      <w:bookmarkEnd w:id="5"/>
      <w:r w:rsidRPr="00C61C92">
        <w:rPr>
          <w:rFonts w:ascii="Times New Roman" w:hAnsi="Times New Roman"/>
          <w:sz w:val="24"/>
          <w:szCs w:val="24"/>
        </w:rPr>
        <w:t>4.6.1. На уплату неустойки.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4.6.2. На уплату процентов.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4.6.3. На погашение основного долга.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4.7. Стороны договорились ежеквартально проводить сверку взаиморасчетов по настоящему договору.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5. Срок действия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исполнение Сторонами своих обязательств по настоящему договору;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расторжение настоящего договора;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и настоящим договором.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 Передача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6.1. Передача Имущества Продавцом-Залогодержателем Покупателю-Залогодателю осуществляется по акту приема-передачи в течение 10 (десяти) дней после поступления денежных средств в размере, указанном в </w:t>
      </w:r>
      <w:hyperlink r:id="rId37" w:history="1">
        <w:r w:rsidRPr="00C61C92">
          <w:rPr>
            <w:rFonts w:ascii="Times New Roman" w:hAnsi="Times New Roman"/>
            <w:sz w:val="24"/>
            <w:szCs w:val="24"/>
          </w:rPr>
          <w:t>п. 4.3.1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договора, на счет Продавца-Залогодержателя.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6.2. Право собственности на Имущество, являющееся предметом настоящего договора и указанное в </w:t>
      </w:r>
      <w:hyperlink r:id="rId38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>, возникает у Покупателя-Залогодателя с момента государственной регистрации перехода права собственности.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6.3. До момента полной оплаты Имущество находится в залоге у Продавца-Залогодержателя.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Полная уплата Покупателем-Залогодателем цены продажи Имущества подтверждается выпиской со счета Продавца-Залогодержателя о поступлении средств в сумме цены продажи Имущества и платежей в погашение процентов.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6.4. Покупатель-Залогодатель несет все расходы, связанные с оформлением перехода права собственности на Имущество,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Настоящие расходы не включаются в сумму, указанную в </w:t>
      </w:r>
      <w:hyperlink r:id="rId39" w:history="1">
        <w:r w:rsidRPr="00C61C92">
          <w:rPr>
            <w:rFonts w:ascii="Times New Roman" w:hAnsi="Times New Roman"/>
            <w:sz w:val="24"/>
            <w:szCs w:val="24"/>
          </w:rPr>
          <w:t>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договора, и уплачиваются по мере необходимости и своевременно.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6.5. До момента выполнения Покупателем-Залогодателем залоговых обязательств Покупатель-Залогодатель не вправе распоряжаться Имуществом. После передачи Имущества по акту приема-передачи ответственность за сохранность Имущества, равно как и риск случайной порчи или гибели Имущества несет Покупатель-Залогодатель.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 Права и обязанности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7.1. Продавец-Залогодержатель обязан: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7.1.1. Передать Покупателю-Залогодателю Имущество, являющееся предметом настоящего договора и указанное в </w:t>
      </w:r>
      <w:hyperlink r:id="rId40" w:history="1">
        <w:r w:rsidRPr="00C61C92">
          <w:rPr>
            <w:rFonts w:ascii="Times New Roman" w:hAnsi="Times New Roman"/>
            <w:sz w:val="24"/>
            <w:szCs w:val="24"/>
          </w:rPr>
          <w:t>п. 3.1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7.1.2. При изменении реквизитов письменно своевременно уведомить о таком изменении Покупателя-Залогодателя.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7.2. Покупатель-Залогодатель обязан: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7.2.1. Оплатить выкупленное Имущество в полном объеме в соответствии с </w:t>
      </w:r>
      <w:hyperlink r:id="rId41" w:history="1">
        <w:r w:rsidRPr="00C61C92">
          <w:rPr>
            <w:rFonts w:ascii="Times New Roman" w:hAnsi="Times New Roman"/>
            <w:sz w:val="24"/>
            <w:szCs w:val="24"/>
          </w:rPr>
          <w:t>пп. 4.1</w:t>
        </w:r>
      </w:hyperlink>
      <w:r w:rsidRPr="00C61C92">
        <w:rPr>
          <w:rFonts w:ascii="Times New Roman" w:hAnsi="Times New Roman"/>
          <w:sz w:val="24"/>
          <w:szCs w:val="24"/>
        </w:rPr>
        <w:t xml:space="preserve"> и </w:t>
      </w:r>
      <w:hyperlink r:id="rId42" w:history="1">
        <w:r w:rsidRPr="00C61C92">
          <w:rPr>
            <w:rFonts w:ascii="Times New Roman" w:hAnsi="Times New Roman"/>
            <w:sz w:val="24"/>
            <w:szCs w:val="24"/>
          </w:rPr>
          <w:t>4.3.4</w:t>
        </w:r>
      </w:hyperlink>
      <w:r w:rsidRPr="00C61C92">
        <w:rPr>
          <w:rFonts w:ascii="Times New Roman" w:hAnsi="Times New Roman"/>
          <w:sz w:val="24"/>
          <w:szCs w:val="24"/>
        </w:rPr>
        <w:t xml:space="preserve"> в срок, установленный </w:t>
      </w:r>
      <w:hyperlink r:id="rId43" w:history="1">
        <w:r w:rsidRPr="00C61C92">
          <w:rPr>
            <w:rFonts w:ascii="Times New Roman" w:hAnsi="Times New Roman"/>
            <w:sz w:val="24"/>
            <w:szCs w:val="24"/>
          </w:rPr>
          <w:t>п. 4.2</w:t>
        </w:r>
      </w:hyperlink>
      <w:r w:rsidRPr="00C61C9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7.2.2. В срок не более чем тридцать дней с момента передачи Имущества по акту приема-передачи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приобретаемое по настоящему договору Имущество.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7.2.3. В пятидневный срок со дня государственной регистрации перехода к Покупателю-Залогодателю права собственности на Имущество представить Продавцу-Залогодержателю копию свидетельства о государственной регистрации права собственности Покупателя-Залогодателя на Имущество.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7.2.4. Письменно своевременно уведомлять Продавца-Залогодержателя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Покупателю-Залогодателю по реквизитам, указанным в договоре, считаются врученными Покупателю-Залогодателю.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7.2.5. В течение семи календарных дней после ежемесячной оплаты стоимости Имущества представить Продавцу-Залогодержателю документы, подтверждающие оплату.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7.2.6. После передачи Имущества по акту приема-передачи взять на себя ответственность за Имущество, а также все расходы и обязательства по сохранности, эксплуатации, оплате коммунальных и других услуг по содержанию Имущества, а также заключить соответствующие договоры с эксплуатирующими организациями.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7.2.7. Застраховать в установленном законодательством порядке в двухнедельный срок со дня подписания настоящего договора Имущество за свой счет и на его полную стоимость на весь срок договора в пользу Продавца-Залогодержателя. Копию страхового полиса представить Продавцу-Залогодержателю в пятидневный срок со дня заключения договора страхования.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7.3.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8.1.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 Изменение и расторжение договора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9.1. Изменения настоящего договора возможны по соглашению Сторон.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9.2. Настоящий договор может быть расторгнут в судебном порядке по основаниям, установленным действующим законодательством, в том числе в связи с: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 неоплатой ежемесячной суммы полностью и процентов, начисленных на сумму основного долга, указанных в </w:t>
      </w:r>
      <w:hyperlink r:id="rId44" w:history="1">
        <w:r w:rsidRPr="00C61C92">
          <w:rPr>
            <w:rFonts w:ascii="Times New Roman" w:hAnsi="Times New Roman"/>
            <w:sz w:val="24"/>
            <w:szCs w:val="24"/>
          </w:rPr>
          <w:t>графике</w:t>
        </w:r>
      </w:hyperlink>
      <w:r w:rsidRPr="00C61C92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 неполной оплатой части ежемесячной суммы и процентов, начисленных на сумму основного долга, указанных в </w:t>
      </w:r>
      <w:hyperlink r:id="rId45" w:history="1">
        <w:r w:rsidRPr="00C61C92">
          <w:rPr>
            <w:rFonts w:ascii="Times New Roman" w:hAnsi="Times New Roman"/>
            <w:sz w:val="24"/>
            <w:szCs w:val="24"/>
          </w:rPr>
          <w:t>графике</w:t>
        </w:r>
      </w:hyperlink>
      <w:r w:rsidRPr="00C61C92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- оплатой с нарушением сроков и размера процентов, начисленных на сумму основного долга, установленных в </w:t>
      </w:r>
      <w:hyperlink r:id="rId46" w:history="1">
        <w:r w:rsidRPr="00C61C92">
          <w:rPr>
            <w:rFonts w:ascii="Times New Roman" w:hAnsi="Times New Roman"/>
            <w:sz w:val="24"/>
            <w:szCs w:val="24"/>
          </w:rPr>
          <w:t>графике</w:t>
        </w:r>
      </w:hyperlink>
      <w:r w:rsidRPr="00C61C92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месяцев, которое признается существенным нарушением данного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9.3. В случае расторжения настоящего договора по вине Покупателя-Залогодателя уплаченная Покупателем-Залогодателем сумма денежных средств Продавцом-Залогодержателем не возвращается.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 Прочие условия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10.1. Все споры и разногласия, которые могут возникнуть в результате неисполнения или ненадлежащего исполнения Сторонами условий договора, разрешаются путем переговоров между Сторонами, а в случае недостижения согласия - Арбитражным судом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10.3 Договор аренды между Сторонами расторгается с момента государственной регистрации перехода права собственности на Имущество.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10.4. Настоящий договор составлен в 3 (трех) экземплярах, имеющих равную юридическую силу, один из которых находится у Продавца-Залогодержателя, второй - у Покупателя-Залогодателя, третий - в отделе по городу _________________________у Управления Федеральной службы государственной регистрации, кадастра и картографии по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11. Реквизиты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Продавец-Залогодержатель: муниципальное образование "Городской округ _________________________ Московской области":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Кирова ул., д. 4, г. _________________________, Московская область, 142100.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Свидетельство о включении муниципального образования в государственный реестр муниципальных образований Российской Федерации N 036134 выдано Управлением Министерства юстиции Российской Федерации по Центральному федеральному округу 08.05.2007, регистрационный номер RU50334000, представляемое Комитетом имущественных и земельных отношений администрации города _________________________а.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Кирова ул., д. 4, г. _________________________, Московская область, 142100.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 5036002427, КПП 503601001.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Р/с 40204810800000002257 в отделении 1 Московского ГТУ Банка России г. Москва, 705.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БИК 044583001, </w:t>
      </w:r>
      <w:hyperlink r:id="rId47" w:history="1">
        <w:r w:rsidRPr="00C61C92">
          <w:rPr>
            <w:rFonts w:ascii="Times New Roman" w:hAnsi="Times New Roman"/>
            <w:sz w:val="24"/>
            <w:szCs w:val="24"/>
          </w:rPr>
          <w:t>ОКАТО</w:t>
        </w:r>
      </w:hyperlink>
      <w:r w:rsidRPr="00C61C92">
        <w:rPr>
          <w:rFonts w:ascii="Times New Roman" w:hAnsi="Times New Roman"/>
          <w:sz w:val="24"/>
          <w:szCs w:val="24"/>
        </w:rPr>
        <w:t xml:space="preserve"> 46460000000.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Покупатель-Залогодатель: _______________________________________________.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Подписи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Продавца-Залогодержателя:                Покупатель-Залогодатель: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председатель Комитета имущественных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земельных отношений администрации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города _________________________а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             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М.П.                                        М.П.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"_____" _______________ 20___ г.            "_____" ______________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505" w:rsidRPr="00C61C92" w:rsidRDefault="00EF7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br w:type="page"/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Приложение 1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 договору купли-продажи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_______ 20__ г. N 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График платежей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цена продажи имущества составляет ________ рублей без учета НДС;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- первый платеж составляет _______ рубля, срок платежа в течение 10 (десяти) рабочих дней с даты заключения договора.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Дата    </w:t>
      </w:r>
      <w:r w:rsidRPr="00C61C92">
        <w:rPr>
          <w:rFonts w:ascii="Times New Roman" w:hAnsi="Times New Roman"/>
          <w:sz w:val="24"/>
          <w:szCs w:val="24"/>
        </w:rPr>
        <w:br/>
        <w:t xml:space="preserve">платежа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Остаток      </w:t>
      </w:r>
      <w:r w:rsidRPr="00C61C92">
        <w:rPr>
          <w:rFonts w:ascii="Times New Roman" w:hAnsi="Times New Roman"/>
          <w:sz w:val="24"/>
          <w:szCs w:val="24"/>
        </w:rPr>
        <w:br/>
        <w:t>задолженности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Сумма платежа в</w:t>
      </w:r>
      <w:r w:rsidRPr="00C61C92">
        <w:rPr>
          <w:rFonts w:ascii="Times New Roman" w:hAnsi="Times New Roman"/>
          <w:sz w:val="24"/>
          <w:szCs w:val="24"/>
        </w:rPr>
        <w:br/>
        <w:t>погашение долга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Сумма платежа в       </w:t>
      </w:r>
      <w:r w:rsidRPr="00C61C92">
        <w:rPr>
          <w:rFonts w:ascii="Times New Roman" w:hAnsi="Times New Roman"/>
          <w:sz w:val="24"/>
          <w:szCs w:val="24"/>
        </w:rPr>
        <w:br/>
        <w:t>погашение процента (%)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Итого взнос</w:t>
      </w:r>
    </w:p>
    <w:p w:rsidR="005D7178" w:rsidRPr="00C61C92" w:rsidRDefault="005D7178" w:rsidP="00BE7FB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5D7178" w:rsidRPr="00C61C92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78" w:rsidRPr="00C61C92" w:rsidRDefault="005D7178" w:rsidP="00BE7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5D7178" w:rsidRPr="00C61C92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78" w:rsidRPr="00C61C92" w:rsidRDefault="005D7178" w:rsidP="00BE7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Итого   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5D7178" w:rsidRPr="00C61C92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78" w:rsidRPr="00C61C92" w:rsidRDefault="005D7178" w:rsidP="00BE7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Подписи сторон: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Продавца-Залогодержателя:                       Покупатель-Залогодатель: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                                 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М.П.                                               М.П.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505" w:rsidRPr="00C61C92" w:rsidRDefault="00EF7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br w:type="page"/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lastRenderedPageBreak/>
        <w:t>АКТ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приема-передачи муниципального имущества: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нежилого помещения общей площадью ________ кв. м,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расположенного по адресу: Московская область, г. _________________________,</w:t>
      </w:r>
    </w:p>
    <w:p w:rsidR="005D7178" w:rsidRPr="00C61C92" w:rsidRDefault="005D7178" w:rsidP="00FE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ул. ____________, д. 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г. _________________________                                            "__" ____________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Муниципальное   образование   "Городской  округ   _________________________   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области",  действующее  на  основании  Устава  муниципального  образования,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зарегистрированного Управлением юстиции Российской Федерации  по 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 28 октября 2009 года за N RU503340002009002, именуемое в дальнейшем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"Продавец-Залогодержатель",    представляемое    Комитетом    имущественных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 земельных  отношений  администрации  города  _________________________а  (зарегистрирован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_________________________им   городским   Советом  народных  депутатов   10.03.1992  N  6/5,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о юридическом лице,  зарегистрированном  до 1 июля 2002 года,  серия 50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N 005350071,  выданное  Инспекцией  МНС  России  по г. _________________________  Московской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области 22.11.2002,  внесенное в 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за основным  государственным  регистрационным  номером 1025004707947),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действующим на основании Положения о Комитете, в лице председателя Комитета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________________________, с одной стороны, и: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юридических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Покупатель-Залогодатель 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(наименование юридического лица)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лиц    за     основным     государственным     регистрационным      номером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(ФИО руководителя или его представителя по доверенности)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действующего на основании Устава (доверенности N _____ от _______________);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для физических лиц: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Покупатель-Залогодатель ___________________________________________________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                   (ФИО)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паспорт ____________________, выдан _______________________________________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                            (кем и когда выдан)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 другой  стороны,  вместе  именуемые  "Стороны",  учитывая  основание для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передачи  имущества  -  договор   купли-продажи   муниципального  имущества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 рассрочкой платежа от ____ N __, заключенный в соответствии со следующим: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1. Федеральный </w:t>
      </w:r>
      <w:hyperlink r:id="rId48" w:history="1">
        <w:r w:rsidRPr="00C61C92">
          <w:rPr>
            <w:rFonts w:ascii="Times New Roman" w:hAnsi="Times New Roman"/>
            <w:sz w:val="24"/>
            <w:szCs w:val="24"/>
          </w:rPr>
          <w:t>закон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_________________________ округа _________________________ Московской области от ___________ N ___ "О приватизации муниципального имущества", протокол от ________ N ______ заседания Координационного </w:t>
      </w:r>
      <w:r w:rsidRPr="00C61C92">
        <w:rPr>
          <w:rFonts w:ascii="Times New Roman" w:hAnsi="Times New Roman"/>
          <w:sz w:val="24"/>
          <w:szCs w:val="24"/>
        </w:rPr>
        <w:lastRenderedPageBreak/>
        <w:t>совета в области развития малого и среднего предпринимательства в городе _________________________е по вопросам отчуждения муниципального имущества, арендуемого субъектами малого и среднего бизнеса, постановление главы города _________________________а от _______ N ___.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2. Покупатель-Залогодатель подтвердил его соответствие условиям отнесения к категории субъектов малого предпринимательства, установленным </w:t>
      </w:r>
      <w:hyperlink r:id="rId49" w:history="1">
        <w:r w:rsidRPr="00C61C92">
          <w:rPr>
            <w:rFonts w:ascii="Times New Roman" w:hAnsi="Times New Roman"/>
            <w:sz w:val="24"/>
            <w:szCs w:val="24"/>
          </w:rPr>
          <w:t>статьей 4</w:t>
        </w:r>
      </w:hyperlink>
      <w:r w:rsidRPr="00C61C92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3. Имущество, являющееся предметом настоящего договора, находится у Покупателя-Залогодателя во временном пользовании (аренде) непрерывно более двух лет до дня вступления в силу Федерального </w:t>
      </w:r>
      <w:hyperlink r:id="rId50" w:history="1">
        <w:r w:rsidRPr="00C61C92">
          <w:rPr>
            <w:rFonts w:ascii="Times New Roman" w:hAnsi="Times New Roman"/>
            <w:sz w:val="24"/>
            <w:szCs w:val="24"/>
          </w:rPr>
          <w:t>закона</w:t>
        </w:r>
      </w:hyperlink>
      <w:r w:rsidRPr="00C61C92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5. Площадь арендуемого имущества не превышает предельное значение площади, установленное </w:t>
      </w:r>
      <w:hyperlink r:id="rId51" w:history="1">
        <w:r w:rsidRPr="00C61C92">
          <w:rPr>
            <w:rFonts w:ascii="Times New Roman" w:hAnsi="Times New Roman"/>
            <w:sz w:val="24"/>
            <w:szCs w:val="24"/>
          </w:rPr>
          <w:t>Законом</w:t>
        </w:r>
      </w:hyperlink>
      <w:r w:rsidRPr="00C61C92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_________________________ого _________________________ Совета депутатов от 11.06.2009 N 43/5 "Об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-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Комитет имущественных и земельных отношений администрации города _________________________а передает, а ________________ принимает нежилое помещение общей площадью _____ кв. м, находящееся в собственности муниципального образования "Городской округ _________________________ Московской области", расположенное по адресу: Московская область, г. _________________________, ул. ____________, д. ___, именуемое далее "Имущество".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 данным бухгалтерского учета передающей стороны по состоянию на __________ 20___ года: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Балансовая стоимость помещения ______________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Амортизация ______________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Остаточная стоимость ______________ руб.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Цена продажи Имущества равна его рыночной стоимости, определенной в отчете об определении рыночной стоимости от _________ N _____, и составляет _______ без учета НДС.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Первый платеж в сумме ______ рубля поступил на расчетный счет Продавца-Залогодержателя _________ г. (платежное поручение N ___ от _________).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Претензий у Покупателя-Залогодержателя к Продавцу-Залогодателю, а также предмету сделки - недвижимому имуществу не имеется.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 xml:space="preserve">Настоящий передаточный акт составлен в 3 (трех) экземплярах, имеющих равную юридическую силу, и находится у Сторон по договору и в отделе по г. </w:t>
      </w:r>
      <w:r w:rsidRPr="00C61C92">
        <w:rPr>
          <w:rFonts w:ascii="Times New Roman" w:hAnsi="Times New Roman"/>
          <w:sz w:val="24"/>
          <w:szCs w:val="24"/>
        </w:rPr>
        <w:lastRenderedPageBreak/>
        <w:t>_________________________у Управления Федеральной службы государственной регистрации, кадастра и картографии по Московской области.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Подписи Сторон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От Продавца-Залогодержателя:               Покупатель-Залогодатель: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председатель Комитета имущественных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земельных отношений администрации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города _________________________а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            ________________________________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М.П.                                       М.П.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"_____" _______________ 20___ г.           "_____" _______________ 20___ г.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Начальник отдела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бухгалтерского учета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и контроля - главный бухгалтер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sz w:val="24"/>
          <w:szCs w:val="24"/>
        </w:rPr>
        <w:t>_______________________________</w:t>
      </w:r>
    </w:p>
    <w:p w:rsidR="005D7178" w:rsidRPr="00C61C92" w:rsidRDefault="005D7178" w:rsidP="00BE7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78" w:rsidRPr="00C61C92" w:rsidRDefault="005D7178" w:rsidP="00BE7FB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D7178" w:rsidRPr="00C61C92" w:rsidSect="00B85537">
          <w:pgSz w:w="11907" w:h="16839" w:code="9"/>
          <w:pgMar w:top="851" w:right="851" w:bottom="1134" w:left="1134" w:header="720" w:footer="720" w:gutter="0"/>
          <w:cols w:space="720"/>
          <w:noEndnote/>
        </w:sectPr>
      </w:pPr>
    </w:p>
    <w:p w:rsidR="005D7178" w:rsidRPr="00C61C92" w:rsidRDefault="005D7178" w:rsidP="00BE7F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lastRenderedPageBreak/>
        <w:t>Приложение 6</w:t>
      </w:r>
    </w:p>
    <w:p w:rsidR="005D7178" w:rsidRPr="00C61C92" w:rsidRDefault="005D7178" w:rsidP="00BE7F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178" w:rsidRPr="00C61C92" w:rsidRDefault="005D7178" w:rsidP="00BE7F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C92">
        <w:rPr>
          <w:rFonts w:ascii="Times New Roman" w:hAnsi="Times New Roman" w:cs="Times New Roman"/>
          <w:sz w:val="24"/>
          <w:szCs w:val="24"/>
        </w:rPr>
        <w:t>Блок-схема муниципальной услуги «По предоставлению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5D7178" w:rsidRPr="00C61C92" w:rsidRDefault="00E07EA2" w:rsidP="00BE7FB5">
      <w:pPr>
        <w:widowControl w:val="0"/>
        <w:tabs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B33B58F" wp14:editId="39C931DA">
                <wp:extent cx="10078085" cy="8484870"/>
                <wp:effectExtent l="0" t="0" r="0" b="0"/>
                <wp:docPr id="35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910116" y="310525"/>
                            <a:ext cx="4268436" cy="6178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07303" y="0"/>
                            <a:ext cx="1548113" cy="5617844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856333" y="2189473"/>
                            <a:ext cx="1727815" cy="85156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037934" y="928373"/>
                            <a:ext cx="158101" cy="292723"/>
                          </a:xfrm>
                          <a:prstGeom prst="downArrow">
                            <a:avLst>
                              <a:gd name="adj1" fmla="val 50000"/>
                              <a:gd name="adj2" fmla="val 473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623714" y="2189473"/>
                            <a:ext cx="1962117" cy="7092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4037934" y="1550022"/>
                            <a:ext cx="142301" cy="267321"/>
                          </a:xfrm>
                          <a:prstGeom prst="downArrow">
                            <a:avLst>
                              <a:gd name="adj1" fmla="val 50000"/>
                              <a:gd name="adj2" fmla="val 480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15" y="2354586"/>
                            <a:ext cx="1551313" cy="54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Оснований для отказа в предоставлении муниципальной услуги</w:t>
                              </w:r>
                              <w:r w:rsidRPr="00A03BA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не выявлено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623714" y="361929"/>
                            <a:ext cx="4933342" cy="5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</w:rPr>
                                <w:t xml:space="preserve">Прием заявления и документов, необходимых для предоставления муниципальной услуги </w:t>
                              </w:r>
                            </w:p>
                            <w:p w:rsidR="00EF7505" w:rsidRPr="00A03BAD" w:rsidRDefault="00EF7505" w:rsidP="00E01B55">
                              <w:pPr>
                                <w:ind w:right="362"/>
                                <w:jc w:val="center"/>
                                <w:rPr>
                                  <w:rFonts w:ascii="Times New Roman" w:eastAsia="PMingLiU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623714" y="3071443"/>
                            <a:ext cx="1944316" cy="370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Формирование и направление межведомственного запроса</w:t>
                              </w:r>
                              <w:r w:rsidRPr="00A03BAD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585830" y="2189473"/>
                            <a:ext cx="159401" cy="851567"/>
                          </a:xfrm>
                          <a:prstGeom prst="downArrow">
                            <a:avLst>
                              <a:gd name="adj1" fmla="val 50000"/>
                              <a:gd name="adj2" fmla="val 1366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5584147" y="2189473"/>
                            <a:ext cx="276302" cy="4119925"/>
                          </a:xfrm>
                          <a:prstGeom prst="downArrow">
                            <a:avLst>
                              <a:gd name="adj1" fmla="val 50000"/>
                              <a:gd name="adj2" fmla="val 381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541430" y="3071543"/>
                            <a:ext cx="1235710" cy="35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A1304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а) выписка из Единого государственного реестра индивидуальных предпринимателей (в случае, если заявитель – индивидуальный предприниматель); б) выписка из Единого государственного реестра юридических лиц (в случае, если заявитель - юридическое лицо); в) копию формы П4 или </w:t>
                              </w:r>
                              <w:hyperlink r:id="rId52" w:history="1">
                                <w:r w:rsidRPr="00A03BAD">
                                  <w:rPr>
                                    <w:rStyle w:val="af0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ПМ</w:t>
                                </w:r>
                              </w:hyperlink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статистической отчетности или справку о среднесписочной численности работников за предшествующий календарный год; г) справка о доходах лица, являющегося индивидуальным предпринимателем, по форме 3-НДФЛ;</w:t>
                              </w:r>
                            </w:p>
                            <w:p w:rsidR="00EF7505" w:rsidRPr="00A03BAD" w:rsidRDefault="00EF7505" w:rsidP="00E01B5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568030" y="3071543"/>
                            <a:ext cx="1141810" cy="354008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253019" y="1221096"/>
                            <a:ext cx="3925533" cy="40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249219" y="1817344"/>
                            <a:ext cx="3925533" cy="372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Обработка и предварительное рассмотрение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927433" y="2331784"/>
                            <a:ext cx="1656714" cy="70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Есть основания для отказа (приостановления)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24823" y="3441672"/>
                            <a:ext cx="344803" cy="2810522"/>
                          </a:xfrm>
                          <a:prstGeom prst="downArrow">
                            <a:avLst>
                              <a:gd name="adj1" fmla="val 50000"/>
                              <a:gd name="adj2" fmla="val 2085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401412" y="5425428"/>
                            <a:ext cx="1197610" cy="73665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470612" y="5528337"/>
                            <a:ext cx="975408" cy="40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4506" y="6309398"/>
                            <a:ext cx="3836732" cy="464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</w:rPr>
                                <w:t>Принятие решения о предоставлении (об отказе предоставления) муниципальной услуги, включение объекта в Программу приватизации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249219" y="6847841"/>
                            <a:ext cx="266002" cy="1514520"/>
                          </a:xfrm>
                          <a:prstGeom prst="downArrow">
                            <a:avLst>
                              <a:gd name="adj1" fmla="val 50000"/>
                              <a:gd name="adj2" fmla="val 1456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599022" y="6747533"/>
                            <a:ext cx="1468812" cy="61334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23" y="6847841"/>
                            <a:ext cx="1165210" cy="44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A03B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Наличие оснований для отказ</w:t>
                              </w:r>
                              <w:r w:rsidRPr="00A03BA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037934" y="6871343"/>
                            <a:ext cx="271802" cy="419733"/>
                          </a:xfrm>
                          <a:prstGeom prst="downArrow">
                            <a:avLst>
                              <a:gd name="adj1" fmla="val 50000"/>
                              <a:gd name="adj2" fmla="val 3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82627" y="7465089"/>
                            <a:ext cx="2772423" cy="465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3BAD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о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684014" y="8167345"/>
                            <a:ext cx="393703" cy="218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15" y="8166145"/>
                            <a:ext cx="287002" cy="31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E01B5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15603" y="0"/>
                            <a:ext cx="1475112" cy="643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505" w:rsidRPr="00A03BAD" w:rsidRDefault="00EF7505" w:rsidP="00FA41C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1) заявление;</w:t>
                              </w:r>
                            </w:p>
                            <w:p w:rsidR="00EF7505" w:rsidRPr="00A03BAD" w:rsidRDefault="00EF7505" w:rsidP="00FA41CF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Для индивидуальных предпринимателей:</w:t>
                              </w:r>
                            </w:p>
                            <w:p w:rsidR="00EF7505" w:rsidRPr="00A03BAD" w:rsidRDefault="00EF7505" w:rsidP="00FA41CF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а) копия документа, удостоверяющего личность заявителя;</w:t>
                              </w:r>
                            </w:p>
                            <w:p w:rsidR="00EF7505" w:rsidRPr="00A03BAD" w:rsidRDefault="00EF7505" w:rsidP="00FA41CF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б) копия документа, удостоверяющего права (полномочия) представителя заявителя (в случае, если с заявлением обращается представитель заявителя);</w:t>
                              </w:r>
                            </w:p>
                            <w:p w:rsidR="00EF7505" w:rsidRPr="00A03BAD" w:rsidRDefault="00EF7505" w:rsidP="00FA41CF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в)  заверенные копии учредительных документов;</w:t>
                              </w:r>
                            </w:p>
                            <w:p w:rsidR="00EF7505" w:rsidRPr="00A03BAD" w:rsidRDefault="00EF7505" w:rsidP="00FA41C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Для юридических лиц:</w:t>
                              </w:r>
                            </w:p>
                            <w:p w:rsidR="00EF7505" w:rsidRPr="00A03BAD" w:rsidRDefault="00EF7505" w:rsidP="00A1304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</w:t>
                              </w:r>
                              <w:r w:rsidRPr="00A03BA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действовать от имени юридического лица без доверенности;  б) 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                        </w:r>
                            </w:p>
                            <w:p w:rsidR="00EF7505" w:rsidRPr="00A03BAD" w:rsidRDefault="00EF7505" w:rsidP="00FA41C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40702" y="6773535"/>
                            <a:ext cx="2008517" cy="6915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7505" w:rsidRPr="00A03BAD" w:rsidRDefault="00EF7505" w:rsidP="00A03B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03BA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Нет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33B58F" id="Полотно 165" o:spid="_x0000_s1026" editas="canvas" style="width:793.55pt;height:668.1pt;mso-position-horizontal-relative:char;mso-position-vertical-relative:line" coordsize="100780,8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780;height:84848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28" type="#_x0000_t116" style="position:absolute;left:19101;top:3105;width:42684;height:6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5v8IA&#10;AADa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MPflX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/m/wgAAANoAAAAPAAAAAAAAAAAAAAAAAJgCAABkcnMvZG93&#10;bnJldi54bWxQSwUGAAAAAAQABAD1AAAAhwMAAAAA&#10;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29" type="#_x0000_t114" style="position:absolute;left:3073;width:15481;height:56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3W78A&#10;AADaAAAADwAAAGRycy9kb3ducmV2LnhtbERPXWvCMBR9H/gfwhX2pqkTp9ZGkYFsIBuzFny9NNe2&#10;2NyUJNPu3y+CsMfD+c42vWnFlZxvLCuYjBMQxKXVDVcKiuNutADhA7LG1jIp+CUPm/XgKcNU2xsf&#10;6JqHSsQQ9ikqqEPoUil9WZNBP7YdceTO1hkMEbpKaoe3GG5a+ZIkr9Jgw7Ghxo7eaiov+Y+JM95n&#10;p9n0m5fu8mmKr/0yR3dolHoe9tsViEB9+Bc/3B9awRzuV6If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bvdbvwAAANoAAAAPAAAAAAAAAAAAAAAAAJgCAABkcnMvZG93bnJl&#10;di54bWxQSwUGAAAAAAQABAD1AAAAhAMAAAAA&#10;" filled="f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7" o:spid="_x0000_s1030" type="#_x0000_t110" style="position:absolute;left:38563;top:21894;width:17278;height:8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1" type="#_x0000_t67" style="position:absolute;left:40379;top:9283;width:1581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AutoShape 158" o:spid="_x0000_s1032" type="#_x0000_t110" style="position:absolute;left:16237;top:21894;width:19621;height:7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/>
                <v:shape id="AutoShape 159" o:spid="_x0000_s1033" type="#_x0000_t67" style="position:absolute;left:40379;top:15500;width:1423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34" type="#_x0000_t202" style="position:absolute;left:17907;top:23545;width:15513;height:5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Оснований для отказа в предоставлении муниципальной услуги</w:t>
                        </w:r>
                        <w:r w:rsidRPr="00A03BA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не выявлено</w:t>
                        </w:r>
                      </w:p>
                    </w:txbxContent>
                  </v:textbox>
                </v:shape>
                <v:shape id="Text Box 165" o:spid="_x0000_s1035" type="#_x0000_t202" style="position:absolute;left:16237;top:3619;width:49333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03BAD">
                          <w:rPr>
                            <w:rFonts w:ascii="Times New Roman" w:hAnsi="Times New Roman"/>
                          </w:rPr>
                          <w:t xml:space="preserve">Прием заявления и документов, необходимых для предоставления муниципальной услуги </w:t>
                        </w:r>
                      </w:p>
                      <w:p w:rsidR="00EF7505" w:rsidRPr="00A03BAD" w:rsidRDefault="00EF7505" w:rsidP="00E01B55">
                        <w:pPr>
                          <w:ind w:right="362"/>
                          <w:jc w:val="center"/>
                          <w:rPr>
                            <w:rFonts w:ascii="Times New Roman" w:eastAsia="PMingLiU" w:hAnsi="Times New Roman"/>
                          </w:rPr>
                        </w:pPr>
                      </w:p>
                    </w:txbxContent>
                  </v:textbox>
                </v:shape>
                <v:shape id="Text Box 147" o:spid="_x0000_s1036" type="#_x0000_t202" style="position:absolute;left:16237;top:30714;width:19443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и направление межведомственного запроса</w:t>
                        </w:r>
                        <w:r w:rsidRPr="00A03BA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59" o:spid="_x0000_s1037" type="#_x0000_t67" style="position:absolute;left:35858;top:21894;width:1594;height:8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DssIA&#10;AADbAAAADwAAAGRycy9kb3ducmV2LnhtbERP24rCMBB9X/Afwgi+LJqqrG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oOywgAAANsAAAAPAAAAAAAAAAAAAAAAAJgCAABkcnMvZG93&#10;bnJldi54bWxQSwUGAAAAAAQABAD1AAAAhwMAAAAA&#10;" adj="16074"/>
                <v:shape id="AutoShape 144" o:spid="_x0000_s1038" type="#_x0000_t67" style="position:absolute;left:55841;top:21894;width:2763;height:4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Text Box 118" o:spid="_x0000_s1039" type="#_x0000_t202" style="position:absolute;left:35414;top:30715;width:12357;height:35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F7505" w:rsidRPr="00A03BAD" w:rsidRDefault="00EF7505" w:rsidP="00A13045">
                        <w:pPr>
                          <w:spacing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а) выписка из Единого государственного реестра индивидуальных предпринимателей (в случае, если заявитель – индивидуальный предприниматель); б) выписка из Единого государственного реестра юридических лиц (в случае, если заявитель - юридическое лицо); в) копию формы П4 или </w:t>
                        </w:r>
                        <w:hyperlink r:id="rId53" w:history="1">
                          <w:r w:rsidRPr="00A03BAD">
                            <w:rPr>
                              <w:rStyle w:val="af0"/>
                              <w:rFonts w:ascii="Times New Roman" w:hAnsi="Times New Roman"/>
                              <w:sz w:val="16"/>
                              <w:szCs w:val="16"/>
                            </w:rPr>
                            <w:t>ПМ</w:t>
                          </w:r>
                        </w:hyperlink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статистической отчетности или справку о среднесписочной численности работников за предшествующий календарный год; г) справка о доходах лица, являющегося индивидуальным предпринимателем, по форме 3-НДФЛ;</w:t>
                        </w:r>
                      </w:p>
                      <w:p w:rsidR="00EF7505" w:rsidRPr="00A03BAD" w:rsidRDefault="00EF7505" w:rsidP="00E01B55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AutoShape 143" o:spid="_x0000_s1040" type="#_x0000_t114" style="position:absolute;left:35680;top:30715;width:11418;height:35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p+8MA&#10;AADbAAAADwAAAGRycy9kb3ducmV2LnhtbESPQWvCQBCF7wX/wzIFb3XTiqVGV5GCKEhLTYVeh+yY&#10;BLOzYXfV+O87B8HbPOZ9b97Ml71r1YVCbDwbeB1loIhLbxuuDBx+1y8foGJCtth6JgM3irBcDJ7m&#10;mFt/5T1dilQpCeGYo4E6pS7XOpY1OYwj3xHL7uiDwyQyVNoGvEq4a/Vblr1rhw3LhRo7+qypPBVn&#10;JzU2k7/J+Ien4fTlDt+7aYFh3xgzfO5XM1CJ+vQw3+mtFU7K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p+8MAAADbAAAADwAAAAAAAAAAAAAAAACYAgAAZHJzL2Rv&#10;d25yZXYueG1sUEsFBgAAAAAEAAQA9QAAAIgDAAAAAA==&#10;" filled="f"/>
                <v:shape id="Text Box 147" o:spid="_x0000_s1041" type="#_x0000_t202" style="position:absolute;left:22530;top:12210;width:39255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0" o:spid="_x0000_s1042" type="#_x0000_t202" style="position:absolute;left:22492;top:18173;width:39255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Обработка и предварительное рассмотрение заявления и представленных документов</w:t>
                        </w:r>
                      </w:p>
                    </w:txbxContent>
                  </v:textbox>
                </v:shape>
                <v:shape id="Text Box 160" o:spid="_x0000_s1043" type="#_x0000_t202" style="position:absolute;left:39274;top:23317;width:16567;height:7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Есть основания для отказа (приостановления) в предоставлении муниципальной услуги</w:t>
                        </w:r>
                      </w:p>
                    </w:txbxContent>
                  </v:textbox>
                </v:shape>
                <v:shape id="AutoShape 20" o:spid="_x0000_s1044" type="#_x0000_t67" style="position:absolute;left:27248;top:34416;width:3448;height:2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Re8QA&#10;AADbAAAADwAAAGRycy9kb3ducmV2LnhtbESP3YrCMBSE7xd8h3AEb0RTu7BoNYoogiAu+PMAh+bY&#10;VpuT2sRa9+k3C8JeDjPzDTNbtKYUDdWusKxgNIxAEKdWF5wpOJ82gzEI55E1lpZJwYscLOadjxkm&#10;2j75QM3RZyJA2CWoIPe+SqR0aU4G3dBWxMG72NqgD7LOpK7xGeCmlHEUfUmDBYeFHCta5ZTejg+j&#10;oL+x8nttlp/7+9k0k9X+Z7e9XZXqddvlFISn1v+H3+2t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0XvEAAAA2wAAAA8AAAAAAAAAAAAAAAAAmAIAAGRycy9k&#10;b3ducmV2LnhtbFBLBQYAAAAABAAEAPUAAACJAwAAAAA=&#10;" adj="16074"/>
                <v:shape id="AutoShape 112" o:spid="_x0000_s1045" type="#_x0000_t110" style="position:absolute;left:14014;top:54254;width:11976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TcM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wB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tNwxQAAANsAAAAPAAAAAAAAAAAAAAAAAJgCAABkcnMv&#10;ZG93bnJldi54bWxQSwUGAAAAAAQABAD1AAAAigMAAAAA&#10;"/>
                <v:shape id="Text Box 160" o:spid="_x0000_s1046" type="#_x0000_t202" style="position:absolute;left:14706;top:55283;width:9754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23" o:spid="_x0000_s1047" type="#_x0000_t202" style="position:absolute;left:7645;top:63093;width:3836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EF7505" w:rsidRPr="00A03BAD" w:rsidRDefault="00EF7505" w:rsidP="00E01B5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03BAD">
                          <w:rPr>
                            <w:rFonts w:ascii="Times New Roman" w:hAnsi="Times New Roman"/>
                          </w:rPr>
                          <w:t>Принятие решения о предоставлении (об отказе предоставления) муниципальной услуги, включение объекта в Программу приватизации</w:t>
                        </w:r>
                      </w:p>
                    </w:txbxContent>
                  </v:textbox>
                </v:shape>
                <v:shape id="AutoShape 24" o:spid="_x0000_s1048" type="#_x0000_t67" style="position:absolute;left:22492;top:68478;width:2660;height:15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    <v:shape id="AutoShape 112" o:spid="_x0000_s1049" type="#_x0000_t110" style="position:absolute;left:25990;top:67475;width:14688;height:6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    <v:shape id="Text Box 160" o:spid="_x0000_s1050" type="#_x0000_t202" style="position:absolute;left:27622;top:68478;width:11652;height:4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F7505" w:rsidRPr="00A03BAD" w:rsidRDefault="00EF7505" w:rsidP="00A03B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Наличие оснований для отказ</w:t>
                        </w:r>
                        <w:r w:rsidRPr="00A03BA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shape>
                <v:shape id="AutoShape 27" o:spid="_x0000_s1051" type="#_x0000_t67" style="position:absolute;left:40379;top:68713;width:2718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DCsUA&#10;AADbAAAADwAAAGRycy9kb3ducmV2LnhtbESP0WrCQBRE34X+w3ILvkjd1IJo6iqSEhCKgtYPuGRv&#10;s6nZu2l2jWm/3hUEH4eZOcMsVr2tRUetrxwreB0nIIgLpysuFRy/8pcZCB+QNdaOScEfeVgtnwYL&#10;TLW78J66QyhFhLBPUYEJoUml9IUhi37sGuLofbvWYoiyLaVu8RLhtpaTJJlKixXHBYMNZYaK0+Fs&#10;FYxyJ3cfdv22/T3abp5t/z83px+lhs/9+h1EoD48wvf2RiuYzO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0MKxQAAANsAAAAPAAAAAAAAAAAAAAAAAJgCAABkcnMv&#10;ZG93bnJldi54bWxQSwUGAAAAAAQABAD1AAAAigMAAAAA&#10;" adj="16074"/>
                <v:shape id="Text Box 28" o:spid="_x0000_s1052" type="#_x0000_t202" style="position:absolute;left:31826;top:74650;width:27724;height: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EF7505" w:rsidRPr="00A03BAD" w:rsidRDefault="00EF7505" w:rsidP="00E01B5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03BAD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о предоставления муниципальной услуги</w:t>
                        </w:r>
                      </w:p>
                    </w:txbxContent>
                  </v:textbox>
                </v:shape>
                <v:oval id="Oval 29" o:spid="_x0000_s1053" style="position:absolute;left:16840;top:81673;width:3937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shape id="Надпись 2" o:spid="_x0000_s1054" type="#_x0000_t202" style="position:absolute;left:17907;top:81661;width:287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V08YA&#10;AADbAAAADwAAAGRycy9kb3ducmV2LnhtbESPT2vCQBTE74V+h+UVvDWbRpCQukqpCh4E/7TV9vbI&#10;vibB7Nuwu2r89q5Q6HGYmd8w42lvWnEm5xvLCl6SFARxaXXDlYLPj8VzDsIHZI2tZVJwJQ/TyePD&#10;GAttL7yl8y5UIkLYF6igDqErpPRlTQZ9Yjvi6P1aZzBE6SqpHV4i3LQyS9ORNNhwXKixo/eayuPu&#10;ZBT8bL4yn+XlYb7+3s+ty/PZ2qyUGjz1b68gAvXhP/zXXmoFwwz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RV08YAAADbAAAADwAAAAAAAAAAAAAAAACYAgAAZHJz&#10;L2Rvd25yZXYueG1sUEsFBgAAAAAEAAQA9QAAAIsDAAAAAA==&#10;" stroked="f" strokeweight="0">
                  <v:fill opacity="0"/>
                  <v:textbox>
                    <w:txbxContent>
                      <w:p w:rsidR="00EF7505" w:rsidRPr="00A03BAD" w:rsidRDefault="00EF7505" w:rsidP="00E01B55">
                        <w:pPr>
                          <w:rPr>
                            <w:rFonts w:ascii="Times New Roman" w:hAnsi="Times New Roman"/>
                          </w:rPr>
                        </w:pPr>
                        <w:r w:rsidRPr="00A03BA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Text Box 141" o:spid="_x0000_s1055" type="#_x0000_t202" style="position:absolute;left:3156;width:14751;height:64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F7505" w:rsidRPr="00A03BAD" w:rsidRDefault="00EF7505" w:rsidP="00FA41C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1) заявление;</w:t>
                        </w:r>
                      </w:p>
                      <w:p w:rsidR="00EF7505" w:rsidRPr="00A03BAD" w:rsidRDefault="00EF7505" w:rsidP="00FA41CF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Для индивидуальных предпринимателей:</w:t>
                        </w:r>
                      </w:p>
                      <w:p w:rsidR="00EF7505" w:rsidRPr="00A03BAD" w:rsidRDefault="00EF7505" w:rsidP="00FA41CF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а) копия документа, удостоверяющего личность заявителя;</w:t>
                        </w:r>
                      </w:p>
                      <w:p w:rsidR="00EF7505" w:rsidRPr="00A03BAD" w:rsidRDefault="00EF7505" w:rsidP="00FA41CF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б) копия документа, удостоверяющего права (полномочия) представителя заявителя (в случае, если с заявлением обращается представитель заявителя);</w:t>
                        </w:r>
                      </w:p>
                      <w:p w:rsidR="00EF7505" w:rsidRPr="00A03BAD" w:rsidRDefault="00EF7505" w:rsidP="00FA41CF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в)  заверенные копии учредительных документов;</w:t>
                        </w:r>
                      </w:p>
                      <w:p w:rsidR="00EF7505" w:rsidRPr="00A03BAD" w:rsidRDefault="00EF7505" w:rsidP="00FA41C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Для юридических лиц:</w:t>
                        </w:r>
                      </w:p>
                      <w:p w:rsidR="00EF7505" w:rsidRPr="00A03BAD" w:rsidRDefault="00EF7505" w:rsidP="00A13045">
                        <w:pPr>
                          <w:spacing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</w:t>
                        </w:r>
                        <w:r w:rsidRPr="00A03BA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действовать от имени юридического лица без доверенности;  б) 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                  </w:r>
                      </w:p>
                      <w:p w:rsidR="00EF7505" w:rsidRPr="00A03BAD" w:rsidRDefault="00EF7505" w:rsidP="00FA41C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2" o:spid="_x0000_s1056" type="#_x0000_t4" style="position:absolute;left:2407;top:67735;width:20085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zwcMA&#10;AADbAAAADwAAAGRycy9kb3ducmV2LnhtbESPUWvCMBSF34X9h3CFvWnqJkM6o4zBQKYvVn/Atbk2&#10;3ZqbmmRt/fdGEPZ4OOd8h7NcD7YRHflQO1Ywm2YgiEuna64UHA9fkwWIEJE1No5JwZUCrFdPoyXm&#10;2vW8p66IlUgQDjkqMDG2uZShNGQxTF1LnLyz8xZjkr6S2mOf4LaRL1n2Ji3WnBYMtvRpqPwt/qyC&#10;n1Nr+t3ics6K0nfye+c3l/1Wqefx8PEOItIQ/8OP9kYre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0zwcMAAADbAAAADwAAAAAAAAAAAAAAAACYAgAAZHJzL2Rv&#10;d25yZXYueG1sUEsFBgAAAAAEAAQA9QAAAIgDAAAAAA==&#10;">
                  <v:textbox>
                    <w:txbxContent>
                      <w:p w:rsidR="00EF7505" w:rsidRPr="00A03BAD" w:rsidRDefault="00EF7505" w:rsidP="00A03B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03BA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Нет оснований для отказа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7178" w:rsidRPr="00C61C92" w:rsidRDefault="00EF7505" w:rsidP="00BE7FB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1C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A3842" wp14:editId="2F9D216E">
                <wp:simplePos x="0" y="0"/>
                <wp:positionH relativeFrom="column">
                  <wp:posOffset>1981835</wp:posOffset>
                </wp:positionH>
                <wp:positionV relativeFrom="paragraph">
                  <wp:posOffset>2098675</wp:posOffset>
                </wp:positionV>
                <wp:extent cx="3442335" cy="1419225"/>
                <wp:effectExtent l="0" t="0" r="24765" b="28575"/>
                <wp:wrapNone/>
                <wp:docPr id="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05" w:rsidRPr="00BE32AD" w:rsidRDefault="00EF7505" w:rsidP="00FA41CF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8B4D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(направление)</w:t>
                            </w:r>
                            <w:r w:rsidRPr="008B4D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E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E16E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договора купли-продажи арендуемого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3842" id="Text Box 161" o:spid="_x0000_s1057" type="#_x0000_t202" style="position:absolute;margin-left:156.05pt;margin-top:165.25pt;width:271.0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">
                <v:textbox>
                  <w:txbxContent>
                    <w:p w:rsidR="00EF7505" w:rsidRPr="00BE32AD" w:rsidRDefault="00EF7505" w:rsidP="00FA41CF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8B4D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(направление)</w:t>
                      </w:r>
                      <w:r w:rsidRPr="008B4D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16E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E16E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договора купли-продажи арендуемого имущества</w:t>
                      </w:r>
                    </w:p>
                  </w:txbxContent>
                </v:textbox>
              </v:shape>
            </w:pict>
          </mc:Fallback>
        </mc:AlternateContent>
      </w:r>
      <w:r w:rsidRPr="00C61C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1850B4" wp14:editId="51DCD7C4">
                <wp:simplePos x="0" y="0"/>
                <wp:positionH relativeFrom="column">
                  <wp:posOffset>2854325</wp:posOffset>
                </wp:positionH>
                <wp:positionV relativeFrom="paragraph">
                  <wp:posOffset>1364615</wp:posOffset>
                </wp:positionV>
                <wp:extent cx="243205" cy="683895"/>
                <wp:effectExtent l="19050" t="0" r="23495" b="40005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683895"/>
                        </a:xfrm>
                        <a:prstGeom prst="downArrow">
                          <a:avLst>
                            <a:gd name="adj1" fmla="val 50000"/>
                            <a:gd name="adj2" fmla="val 71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F9D9" id="AutoShape 146" o:spid="_x0000_s1026" type="#_x0000_t67" style="position:absolute;margin-left:224.75pt;margin-top:107.45pt;width:19.1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" adj="16074"/>
            </w:pict>
          </mc:Fallback>
        </mc:AlternateContent>
      </w:r>
      <w:r w:rsidRPr="00C61C9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4E53E5" wp14:editId="77F53BEC">
                <wp:simplePos x="0" y="0"/>
                <wp:positionH relativeFrom="column">
                  <wp:posOffset>393700</wp:posOffset>
                </wp:positionH>
                <wp:positionV relativeFrom="paragraph">
                  <wp:posOffset>1366520</wp:posOffset>
                </wp:positionV>
                <wp:extent cx="1840865" cy="1112520"/>
                <wp:effectExtent l="19050" t="19050" r="45085" b="3048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1125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05" w:rsidRPr="00523E68" w:rsidRDefault="00EF7505" w:rsidP="00FA41CF">
                            <w:pPr>
                              <w:jc w:val="center"/>
                            </w:pPr>
                            <w:r w:rsidRPr="00A130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отчет об оценке рыночной</w:t>
                            </w:r>
                            <w:r w:rsidRPr="00523E6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130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стоимости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53E5" id="AutoShape 34" o:spid="_x0000_s1058" type="#_x0000_t4" style="position:absolute;margin-left:31pt;margin-top:107.6pt;width:144.95pt;height:8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">
                <v:textbox>
                  <w:txbxContent>
                    <w:p w:rsidR="00EF7505" w:rsidRPr="00523E68" w:rsidRDefault="00EF7505" w:rsidP="00FA41CF">
                      <w:pPr>
                        <w:jc w:val="center"/>
                      </w:pPr>
                      <w:r w:rsidRPr="00A130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отчет об оценке рыночной</w:t>
                      </w:r>
                      <w:r w:rsidRPr="00523E6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130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стоимости</w:t>
                      </w:r>
                    </w:p>
                  </w:txbxContent>
                </v:textbox>
              </v:shape>
            </w:pict>
          </mc:Fallback>
        </mc:AlternateContent>
      </w:r>
      <w:r w:rsidRPr="00C61C9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08D4BB" wp14:editId="6BD5D77B">
                <wp:simplePos x="0" y="0"/>
                <wp:positionH relativeFrom="column">
                  <wp:posOffset>1927225</wp:posOffset>
                </wp:positionH>
                <wp:positionV relativeFrom="paragraph">
                  <wp:posOffset>612775</wp:posOffset>
                </wp:positionV>
                <wp:extent cx="3228975" cy="676275"/>
                <wp:effectExtent l="0" t="0" r="28575" b="2857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05" w:rsidRDefault="00EF7505" w:rsidP="00E01B55">
                            <w:pPr>
                              <w:jc w:val="center"/>
                            </w:pPr>
                            <w:r w:rsidRPr="00523E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независимой оценки рыночной стоимости имущества и</w:t>
                            </w:r>
                            <w:r w:rsidRPr="001B061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E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условиях приватизации арендуемого</w:t>
                            </w:r>
                            <w:r w:rsidRPr="001B0617"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E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8D4BB" id="Rectangle 33" o:spid="_x0000_s1059" style="position:absolute;margin-left:151.75pt;margin-top:48.25pt;width:254.25pt;height:5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">
                <v:textbox>
                  <w:txbxContent>
                    <w:p w:rsidR="00EF7505" w:rsidRDefault="00EF7505" w:rsidP="00E01B55">
                      <w:pPr>
                        <w:jc w:val="center"/>
                      </w:pPr>
                      <w:r w:rsidRPr="00523E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независимой оценки рыночной стоимости имущества и</w:t>
                      </w:r>
                      <w:r w:rsidRPr="001B061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23E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условиях приватизации арендуемого</w:t>
                      </w:r>
                      <w:r w:rsidRPr="001B0617"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23E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имущества</w:t>
                      </w:r>
                    </w:p>
                  </w:txbxContent>
                </v:textbox>
              </v:rect>
            </w:pict>
          </mc:Fallback>
        </mc:AlternateContent>
      </w:r>
      <w:r w:rsidRPr="00C61C92">
        <w:rPr>
          <w:noProof/>
        </w:rPr>
        <w:drawing>
          <wp:anchor distT="0" distB="0" distL="114300" distR="114300" simplePos="0" relativeHeight="251659776" behindDoc="0" locked="0" layoutInCell="1" allowOverlap="1" wp14:anchorId="05B889D1" wp14:editId="138BBB6B">
            <wp:simplePos x="0" y="0"/>
            <wp:positionH relativeFrom="column">
              <wp:posOffset>2470785</wp:posOffset>
            </wp:positionH>
            <wp:positionV relativeFrom="paragraph">
              <wp:posOffset>182880</wp:posOffset>
            </wp:positionV>
            <wp:extent cx="285750" cy="285750"/>
            <wp:effectExtent l="0" t="0" r="0" b="0"/>
            <wp:wrapNone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9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1BCF4" wp14:editId="41DAC89D">
                <wp:simplePos x="0" y="0"/>
                <wp:positionH relativeFrom="column">
                  <wp:posOffset>2462530</wp:posOffset>
                </wp:positionH>
                <wp:positionV relativeFrom="paragraph">
                  <wp:posOffset>213995</wp:posOffset>
                </wp:positionV>
                <wp:extent cx="295275" cy="257175"/>
                <wp:effectExtent l="0" t="0" r="28575" b="28575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84EFD" id="Oval 35" o:spid="_x0000_s1026" style="position:absolute;margin-left:193.9pt;margin-top:16.85pt;width:23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"/>
            </w:pict>
          </mc:Fallback>
        </mc:AlternateContent>
      </w:r>
    </w:p>
    <w:sectPr w:rsidR="005D7178" w:rsidRPr="00C61C92" w:rsidSect="00B85537">
      <w:pgSz w:w="11907" w:h="16839" w:code="9"/>
      <w:pgMar w:top="851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86" w:rsidRDefault="00335086" w:rsidP="008D5C8E">
      <w:pPr>
        <w:spacing w:after="0" w:line="240" w:lineRule="auto"/>
      </w:pPr>
      <w:r>
        <w:separator/>
      </w:r>
    </w:p>
  </w:endnote>
  <w:endnote w:type="continuationSeparator" w:id="0">
    <w:p w:rsidR="00335086" w:rsidRDefault="0033508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05" w:rsidRPr="002C3359" w:rsidRDefault="00EF7505" w:rsidP="002C3359">
    <w:pPr>
      <w:pStyle w:val="ae"/>
      <w:jc w:val="center"/>
      <w:rPr>
        <w:rFonts w:ascii="Times New Roman" w:hAnsi="Times New Roman"/>
        <w:sz w:val="24"/>
        <w:szCs w:val="24"/>
      </w:rPr>
    </w:pPr>
    <w:r w:rsidRPr="002C3359">
      <w:rPr>
        <w:rFonts w:ascii="Times New Roman" w:hAnsi="Times New Roman"/>
        <w:sz w:val="24"/>
        <w:szCs w:val="24"/>
      </w:rPr>
      <w:fldChar w:fldCharType="begin"/>
    </w:r>
    <w:r w:rsidRPr="002C3359">
      <w:rPr>
        <w:rFonts w:ascii="Times New Roman" w:hAnsi="Times New Roman"/>
        <w:sz w:val="24"/>
        <w:szCs w:val="24"/>
      </w:rPr>
      <w:instrText xml:space="preserve"> PAGE   \* MERGEFORMAT </w:instrText>
    </w:r>
    <w:r w:rsidRPr="002C3359">
      <w:rPr>
        <w:rFonts w:ascii="Times New Roman" w:hAnsi="Times New Roman"/>
        <w:sz w:val="24"/>
        <w:szCs w:val="24"/>
      </w:rPr>
      <w:fldChar w:fldCharType="separate"/>
    </w:r>
    <w:r w:rsidR="00CB2C4C">
      <w:rPr>
        <w:rFonts w:ascii="Times New Roman" w:hAnsi="Times New Roman"/>
        <w:noProof/>
        <w:sz w:val="24"/>
        <w:szCs w:val="24"/>
      </w:rPr>
      <w:t>21</w:t>
    </w:r>
    <w:r w:rsidRPr="002C335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86" w:rsidRDefault="00335086" w:rsidP="008D5C8E">
      <w:pPr>
        <w:spacing w:after="0" w:line="240" w:lineRule="auto"/>
      </w:pPr>
      <w:r>
        <w:separator/>
      </w:r>
    </w:p>
  </w:footnote>
  <w:footnote w:type="continuationSeparator" w:id="0">
    <w:p w:rsidR="00335086" w:rsidRDefault="00335086" w:rsidP="008D5C8E">
      <w:pPr>
        <w:spacing w:after="0" w:line="240" w:lineRule="auto"/>
      </w:pPr>
      <w:r>
        <w:continuationSeparator/>
      </w:r>
    </w:p>
  </w:footnote>
  <w:footnote w:id="1">
    <w:p w:rsidR="00EF7505" w:rsidRDefault="00EF7505" w:rsidP="00E66B3A">
      <w:pPr>
        <w:pStyle w:val="af2"/>
        <w:jc w:val="both"/>
      </w:pPr>
      <w:r w:rsidRPr="00DA3AF6">
        <w:rPr>
          <w:rStyle w:val="af4"/>
        </w:rPr>
        <w:footnoteRef/>
      </w:r>
      <w:r>
        <w:t>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  <w:footnote w:id="2">
    <w:p w:rsidR="00EF7505" w:rsidRDefault="00EF7505" w:rsidP="00E66B3A">
      <w:pPr>
        <w:pStyle w:val="af2"/>
        <w:jc w:val="both"/>
      </w:pPr>
      <w:r w:rsidRPr="00DA3AF6">
        <w:rPr>
          <w:rStyle w:val="af4"/>
        </w:rPr>
        <w:footnoteRef/>
      </w:r>
      <w:r>
        <w:t xml:space="preserve"> 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042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" w15:restartNumberingAfterBreak="0">
    <w:nsid w:val="1C330D0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3520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19242FB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EC1248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5CF6B0F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AC52E43"/>
    <w:multiLevelType w:val="hybridMultilevel"/>
    <w:tmpl w:val="B9883008"/>
    <w:lvl w:ilvl="0" w:tplc="14FC556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E446AD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2DD46F6"/>
    <w:multiLevelType w:val="hybridMultilevel"/>
    <w:tmpl w:val="D9483CCC"/>
    <w:lvl w:ilvl="0" w:tplc="B5A61A2C">
      <w:start w:val="1"/>
      <w:numFmt w:val="decimal"/>
      <w:pStyle w:val="a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-3587"/>
        </w:tabs>
        <w:ind w:left="-3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867"/>
        </w:tabs>
        <w:ind w:left="-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147"/>
        </w:tabs>
        <w:ind w:left="-2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1427"/>
        </w:tabs>
        <w:ind w:left="-1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707"/>
        </w:tabs>
        <w:ind w:left="-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3"/>
        </w:tabs>
        <w:ind w:left="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53"/>
        </w:tabs>
        <w:ind w:left="1453" w:hanging="180"/>
      </w:pPr>
      <w:rPr>
        <w:rFonts w:cs="Times New Roman"/>
      </w:rPr>
    </w:lvl>
  </w:abstractNum>
  <w:abstractNum w:abstractNumId="10" w15:restartNumberingAfterBreak="0">
    <w:nsid w:val="780E72D2"/>
    <w:multiLevelType w:val="hybridMultilevel"/>
    <w:tmpl w:val="98709DD2"/>
    <w:lvl w:ilvl="0" w:tplc="F67479D6">
      <w:start w:val="1"/>
      <w:numFmt w:val="decimal"/>
      <w:lvlText w:val="%1."/>
      <w:lvlJc w:val="left"/>
      <w:pPr>
        <w:tabs>
          <w:tab w:val="num" w:pos="7527"/>
        </w:tabs>
        <w:ind w:left="752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0F02"/>
    <w:rsid w:val="000026D3"/>
    <w:rsid w:val="0000344D"/>
    <w:rsid w:val="000110C2"/>
    <w:rsid w:val="000110CB"/>
    <w:rsid w:val="0001178D"/>
    <w:rsid w:val="00011E48"/>
    <w:rsid w:val="000122C6"/>
    <w:rsid w:val="0001235C"/>
    <w:rsid w:val="00012ABC"/>
    <w:rsid w:val="000133CA"/>
    <w:rsid w:val="00017AB7"/>
    <w:rsid w:val="00020826"/>
    <w:rsid w:val="0002102E"/>
    <w:rsid w:val="0002215D"/>
    <w:rsid w:val="00022A9C"/>
    <w:rsid w:val="0002387B"/>
    <w:rsid w:val="00023AFC"/>
    <w:rsid w:val="00025C1F"/>
    <w:rsid w:val="000269E4"/>
    <w:rsid w:val="00027632"/>
    <w:rsid w:val="0002788C"/>
    <w:rsid w:val="00030F54"/>
    <w:rsid w:val="0003146D"/>
    <w:rsid w:val="000340FA"/>
    <w:rsid w:val="00036A41"/>
    <w:rsid w:val="000406C8"/>
    <w:rsid w:val="00041E58"/>
    <w:rsid w:val="00044B42"/>
    <w:rsid w:val="00045992"/>
    <w:rsid w:val="00046FB2"/>
    <w:rsid w:val="00050E46"/>
    <w:rsid w:val="00050EDE"/>
    <w:rsid w:val="0005303D"/>
    <w:rsid w:val="000556B4"/>
    <w:rsid w:val="00055C01"/>
    <w:rsid w:val="00055DE5"/>
    <w:rsid w:val="00056153"/>
    <w:rsid w:val="00056305"/>
    <w:rsid w:val="00057EBE"/>
    <w:rsid w:val="000608A3"/>
    <w:rsid w:val="00062615"/>
    <w:rsid w:val="00062AB0"/>
    <w:rsid w:val="00063525"/>
    <w:rsid w:val="00065695"/>
    <w:rsid w:val="000673C3"/>
    <w:rsid w:val="0007186F"/>
    <w:rsid w:val="000725EE"/>
    <w:rsid w:val="00073A40"/>
    <w:rsid w:val="000747C8"/>
    <w:rsid w:val="0007567A"/>
    <w:rsid w:val="000758E1"/>
    <w:rsid w:val="00077A5F"/>
    <w:rsid w:val="0008002A"/>
    <w:rsid w:val="000809A0"/>
    <w:rsid w:val="00081E23"/>
    <w:rsid w:val="000827F8"/>
    <w:rsid w:val="00082856"/>
    <w:rsid w:val="000838B5"/>
    <w:rsid w:val="00086818"/>
    <w:rsid w:val="0009218A"/>
    <w:rsid w:val="00093B9A"/>
    <w:rsid w:val="00095CB5"/>
    <w:rsid w:val="000964C4"/>
    <w:rsid w:val="000A2A8C"/>
    <w:rsid w:val="000A2B87"/>
    <w:rsid w:val="000A3E97"/>
    <w:rsid w:val="000B0CDE"/>
    <w:rsid w:val="000B11C1"/>
    <w:rsid w:val="000B1418"/>
    <w:rsid w:val="000B19DC"/>
    <w:rsid w:val="000B6D2A"/>
    <w:rsid w:val="000C1480"/>
    <w:rsid w:val="000C38CD"/>
    <w:rsid w:val="000C5146"/>
    <w:rsid w:val="000C63F3"/>
    <w:rsid w:val="000C6C3F"/>
    <w:rsid w:val="000C733E"/>
    <w:rsid w:val="000C796B"/>
    <w:rsid w:val="000D3AE2"/>
    <w:rsid w:val="000D42D7"/>
    <w:rsid w:val="000D451B"/>
    <w:rsid w:val="000D667A"/>
    <w:rsid w:val="000D774C"/>
    <w:rsid w:val="000D7C0D"/>
    <w:rsid w:val="000E28B7"/>
    <w:rsid w:val="000E379B"/>
    <w:rsid w:val="000E39DE"/>
    <w:rsid w:val="000E5BD6"/>
    <w:rsid w:val="000E5F9D"/>
    <w:rsid w:val="000F3316"/>
    <w:rsid w:val="00100245"/>
    <w:rsid w:val="00102774"/>
    <w:rsid w:val="00102878"/>
    <w:rsid w:val="00104A6E"/>
    <w:rsid w:val="001109B0"/>
    <w:rsid w:val="00111F13"/>
    <w:rsid w:val="00115241"/>
    <w:rsid w:val="00115C8E"/>
    <w:rsid w:val="0012002F"/>
    <w:rsid w:val="00120322"/>
    <w:rsid w:val="001228D6"/>
    <w:rsid w:val="001232BD"/>
    <w:rsid w:val="001269C8"/>
    <w:rsid w:val="001273E4"/>
    <w:rsid w:val="001321E3"/>
    <w:rsid w:val="00133315"/>
    <w:rsid w:val="00134FF4"/>
    <w:rsid w:val="001354D5"/>
    <w:rsid w:val="001359B7"/>
    <w:rsid w:val="001410CB"/>
    <w:rsid w:val="00141213"/>
    <w:rsid w:val="00147D23"/>
    <w:rsid w:val="0015063D"/>
    <w:rsid w:val="00150F6E"/>
    <w:rsid w:val="00153779"/>
    <w:rsid w:val="00153DB1"/>
    <w:rsid w:val="001547AB"/>
    <w:rsid w:val="001569A6"/>
    <w:rsid w:val="00160265"/>
    <w:rsid w:val="00161B0C"/>
    <w:rsid w:val="0016422E"/>
    <w:rsid w:val="00164F11"/>
    <w:rsid w:val="0016665E"/>
    <w:rsid w:val="00166999"/>
    <w:rsid w:val="0017212A"/>
    <w:rsid w:val="001724A1"/>
    <w:rsid w:val="00174757"/>
    <w:rsid w:val="001757C8"/>
    <w:rsid w:val="00175B29"/>
    <w:rsid w:val="00176805"/>
    <w:rsid w:val="00180F80"/>
    <w:rsid w:val="001833CA"/>
    <w:rsid w:val="001870D5"/>
    <w:rsid w:val="00187E21"/>
    <w:rsid w:val="00190A6A"/>
    <w:rsid w:val="00191616"/>
    <w:rsid w:val="00193085"/>
    <w:rsid w:val="00194425"/>
    <w:rsid w:val="001968D5"/>
    <w:rsid w:val="0019726B"/>
    <w:rsid w:val="00197726"/>
    <w:rsid w:val="0019775A"/>
    <w:rsid w:val="001A2CF1"/>
    <w:rsid w:val="001A2FC3"/>
    <w:rsid w:val="001A421C"/>
    <w:rsid w:val="001A56DA"/>
    <w:rsid w:val="001A744B"/>
    <w:rsid w:val="001B0617"/>
    <w:rsid w:val="001B0A22"/>
    <w:rsid w:val="001B13F4"/>
    <w:rsid w:val="001B24DB"/>
    <w:rsid w:val="001B2C18"/>
    <w:rsid w:val="001B4ED2"/>
    <w:rsid w:val="001B6372"/>
    <w:rsid w:val="001B7756"/>
    <w:rsid w:val="001C5279"/>
    <w:rsid w:val="001C69FD"/>
    <w:rsid w:val="001C7718"/>
    <w:rsid w:val="001D2412"/>
    <w:rsid w:val="001D2683"/>
    <w:rsid w:val="001D4CAE"/>
    <w:rsid w:val="001D6835"/>
    <w:rsid w:val="001D7B98"/>
    <w:rsid w:val="001E0FC9"/>
    <w:rsid w:val="001E277C"/>
    <w:rsid w:val="001E28CE"/>
    <w:rsid w:val="001E29AE"/>
    <w:rsid w:val="001E425B"/>
    <w:rsid w:val="001F043D"/>
    <w:rsid w:val="001F1E18"/>
    <w:rsid w:val="001F2688"/>
    <w:rsid w:val="001F2E7F"/>
    <w:rsid w:val="001F53BB"/>
    <w:rsid w:val="001F5484"/>
    <w:rsid w:val="001F5CAB"/>
    <w:rsid w:val="0020104D"/>
    <w:rsid w:val="002019AA"/>
    <w:rsid w:val="002029E0"/>
    <w:rsid w:val="00211338"/>
    <w:rsid w:val="00212F83"/>
    <w:rsid w:val="0021399C"/>
    <w:rsid w:val="002167FD"/>
    <w:rsid w:val="00217598"/>
    <w:rsid w:val="002176AA"/>
    <w:rsid w:val="00220696"/>
    <w:rsid w:val="002208BE"/>
    <w:rsid w:val="002212C4"/>
    <w:rsid w:val="00227AE2"/>
    <w:rsid w:val="00230927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7AB1"/>
    <w:rsid w:val="002504BF"/>
    <w:rsid w:val="00250EA4"/>
    <w:rsid w:val="00251342"/>
    <w:rsid w:val="00252CB4"/>
    <w:rsid w:val="00254881"/>
    <w:rsid w:val="00255D5C"/>
    <w:rsid w:val="002609D2"/>
    <w:rsid w:val="002627D2"/>
    <w:rsid w:val="002636B1"/>
    <w:rsid w:val="002652F1"/>
    <w:rsid w:val="00265A87"/>
    <w:rsid w:val="00270AC1"/>
    <w:rsid w:val="0027538D"/>
    <w:rsid w:val="002772CD"/>
    <w:rsid w:val="00277C7C"/>
    <w:rsid w:val="002804FE"/>
    <w:rsid w:val="002810B9"/>
    <w:rsid w:val="00281BD7"/>
    <w:rsid w:val="00285889"/>
    <w:rsid w:val="00287433"/>
    <w:rsid w:val="00290C24"/>
    <w:rsid w:val="00295709"/>
    <w:rsid w:val="00295A4D"/>
    <w:rsid w:val="002A07F3"/>
    <w:rsid w:val="002A0CA9"/>
    <w:rsid w:val="002A4353"/>
    <w:rsid w:val="002A4AA3"/>
    <w:rsid w:val="002A4B53"/>
    <w:rsid w:val="002A5530"/>
    <w:rsid w:val="002A67CB"/>
    <w:rsid w:val="002A6E20"/>
    <w:rsid w:val="002A7AFC"/>
    <w:rsid w:val="002B34CB"/>
    <w:rsid w:val="002B3784"/>
    <w:rsid w:val="002B625E"/>
    <w:rsid w:val="002B645B"/>
    <w:rsid w:val="002B78BB"/>
    <w:rsid w:val="002C09E0"/>
    <w:rsid w:val="002C10FB"/>
    <w:rsid w:val="002C2731"/>
    <w:rsid w:val="002C3359"/>
    <w:rsid w:val="002C5FF5"/>
    <w:rsid w:val="002C6A5B"/>
    <w:rsid w:val="002D6AA1"/>
    <w:rsid w:val="002D733F"/>
    <w:rsid w:val="002D7611"/>
    <w:rsid w:val="002E08B8"/>
    <w:rsid w:val="002E0BFD"/>
    <w:rsid w:val="002E571C"/>
    <w:rsid w:val="002E7917"/>
    <w:rsid w:val="002F169B"/>
    <w:rsid w:val="00305AF4"/>
    <w:rsid w:val="00306522"/>
    <w:rsid w:val="00306C43"/>
    <w:rsid w:val="00310E4F"/>
    <w:rsid w:val="003115D1"/>
    <w:rsid w:val="00312C2A"/>
    <w:rsid w:val="00313DDB"/>
    <w:rsid w:val="00314BFE"/>
    <w:rsid w:val="00315910"/>
    <w:rsid w:val="00324C2B"/>
    <w:rsid w:val="00325223"/>
    <w:rsid w:val="00327D25"/>
    <w:rsid w:val="003302E2"/>
    <w:rsid w:val="00330FB8"/>
    <w:rsid w:val="003338DC"/>
    <w:rsid w:val="00334704"/>
    <w:rsid w:val="00335086"/>
    <w:rsid w:val="003360FB"/>
    <w:rsid w:val="00337420"/>
    <w:rsid w:val="003376A9"/>
    <w:rsid w:val="00337ADE"/>
    <w:rsid w:val="003414D4"/>
    <w:rsid w:val="003436EC"/>
    <w:rsid w:val="0034442F"/>
    <w:rsid w:val="003452A4"/>
    <w:rsid w:val="00345BB1"/>
    <w:rsid w:val="00345DC9"/>
    <w:rsid w:val="00350454"/>
    <w:rsid w:val="00354AFD"/>
    <w:rsid w:val="00354D34"/>
    <w:rsid w:val="00356168"/>
    <w:rsid w:val="003562AA"/>
    <w:rsid w:val="003629BA"/>
    <w:rsid w:val="00363A66"/>
    <w:rsid w:val="00364317"/>
    <w:rsid w:val="003661DE"/>
    <w:rsid w:val="003674ED"/>
    <w:rsid w:val="003700BF"/>
    <w:rsid w:val="00371387"/>
    <w:rsid w:val="00377130"/>
    <w:rsid w:val="00377937"/>
    <w:rsid w:val="003810DC"/>
    <w:rsid w:val="003825A4"/>
    <w:rsid w:val="00382716"/>
    <w:rsid w:val="00386178"/>
    <w:rsid w:val="003865D5"/>
    <w:rsid w:val="003949AE"/>
    <w:rsid w:val="003974F8"/>
    <w:rsid w:val="00397B49"/>
    <w:rsid w:val="003A15E3"/>
    <w:rsid w:val="003A4DC5"/>
    <w:rsid w:val="003A4DD6"/>
    <w:rsid w:val="003B0DB2"/>
    <w:rsid w:val="003B1AC0"/>
    <w:rsid w:val="003B2BB5"/>
    <w:rsid w:val="003B3460"/>
    <w:rsid w:val="003B5AD1"/>
    <w:rsid w:val="003C2675"/>
    <w:rsid w:val="003C27E4"/>
    <w:rsid w:val="003C3205"/>
    <w:rsid w:val="003C5F4C"/>
    <w:rsid w:val="003D2084"/>
    <w:rsid w:val="003D364A"/>
    <w:rsid w:val="003D421D"/>
    <w:rsid w:val="003D577B"/>
    <w:rsid w:val="003E0B45"/>
    <w:rsid w:val="003E1299"/>
    <w:rsid w:val="003E2022"/>
    <w:rsid w:val="003E205D"/>
    <w:rsid w:val="003E23A1"/>
    <w:rsid w:val="003E3D92"/>
    <w:rsid w:val="003E50A4"/>
    <w:rsid w:val="003F07C5"/>
    <w:rsid w:val="003F1468"/>
    <w:rsid w:val="003F2310"/>
    <w:rsid w:val="003F2734"/>
    <w:rsid w:val="003F3BC9"/>
    <w:rsid w:val="003F5E0D"/>
    <w:rsid w:val="00400F52"/>
    <w:rsid w:val="004013E1"/>
    <w:rsid w:val="004034EC"/>
    <w:rsid w:val="00404CEE"/>
    <w:rsid w:val="00412258"/>
    <w:rsid w:val="004137E7"/>
    <w:rsid w:val="00413F7D"/>
    <w:rsid w:val="0041523C"/>
    <w:rsid w:val="00417711"/>
    <w:rsid w:val="004205AA"/>
    <w:rsid w:val="00420C05"/>
    <w:rsid w:val="004215C4"/>
    <w:rsid w:val="00421CD4"/>
    <w:rsid w:val="004272E4"/>
    <w:rsid w:val="00430A87"/>
    <w:rsid w:val="00430C27"/>
    <w:rsid w:val="0043138D"/>
    <w:rsid w:val="004357BB"/>
    <w:rsid w:val="00436928"/>
    <w:rsid w:val="00436F78"/>
    <w:rsid w:val="00443D72"/>
    <w:rsid w:val="00445AF9"/>
    <w:rsid w:val="004463AA"/>
    <w:rsid w:val="00446CA1"/>
    <w:rsid w:val="00446E9B"/>
    <w:rsid w:val="004475DD"/>
    <w:rsid w:val="004517E9"/>
    <w:rsid w:val="00452574"/>
    <w:rsid w:val="00453488"/>
    <w:rsid w:val="00457607"/>
    <w:rsid w:val="00463550"/>
    <w:rsid w:val="00463D21"/>
    <w:rsid w:val="00464229"/>
    <w:rsid w:val="004644D6"/>
    <w:rsid w:val="00467ADC"/>
    <w:rsid w:val="00473E4C"/>
    <w:rsid w:val="00474A0F"/>
    <w:rsid w:val="00474E98"/>
    <w:rsid w:val="0047501A"/>
    <w:rsid w:val="004750A3"/>
    <w:rsid w:val="0047674C"/>
    <w:rsid w:val="004802B7"/>
    <w:rsid w:val="004804A7"/>
    <w:rsid w:val="0048402B"/>
    <w:rsid w:val="00484EEF"/>
    <w:rsid w:val="004860C7"/>
    <w:rsid w:val="0048758F"/>
    <w:rsid w:val="00491C63"/>
    <w:rsid w:val="004928F2"/>
    <w:rsid w:val="00492C07"/>
    <w:rsid w:val="00493169"/>
    <w:rsid w:val="00493524"/>
    <w:rsid w:val="00493B26"/>
    <w:rsid w:val="00494015"/>
    <w:rsid w:val="00494913"/>
    <w:rsid w:val="004949C1"/>
    <w:rsid w:val="004960A1"/>
    <w:rsid w:val="00496455"/>
    <w:rsid w:val="004A14B5"/>
    <w:rsid w:val="004A21EA"/>
    <w:rsid w:val="004A35E9"/>
    <w:rsid w:val="004A37F2"/>
    <w:rsid w:val="004A4FD4"/>
    <w:rsid w:val="004A7FE9"/>
    <w:rsid w:val="004B09E4"/>
    <w:rsid w:val="004B1FAA"/>
    <w:rsid w:val="004B3890"/>
    <w:rsid w:val="004B5516"/>
    <w:rsid w:val="004B68A7"/>
    <w:rsid w:val="004C02A9"/>
    <w:rsid w:val="004C0F3B"/>
    <w:rsid w:val="004C1B55"/>
    <w:rsid w:val="004C7877"/>
    <w:rsid w:val="004D2288"/>
    <w:rsid w:val="004E27AB"/>
    <w:rsid w:val="004E479B"/>
    <w:rsid w:val="004E51AF"/>
    <w:rsid w:val="004E5D61"/>
    <w:rsid w:val="004E72BF"/>
    <w:rsid w:val="004F072B"/>
    <w:rsid w:val="004F0855"/>
    <w:rsid w:val="004F0891"/>
    <w:rsid w:val="004F146C"/>
    <w:rsid w:val="004F3F7C"/>
    <w:rsid w:val="005010FC"/>
    <w:rsid w:val="00502018"/>
    <w:rsid w:val="0050274A"/>
    <w:rsid w:val="005031FA"/>
    <w:rsid w:val="005059A7"/>
    <w:rsid w:val="00505FA0"/>
    <w:rsid w:val="00507F51"/>
    <w:rsid w:val="00510E88"/>
    <w:rsid w:val="00512663"/>
    <w:rsid w:val="00514CAA"/>
    <w:rsid w:val="00514F7B"/>
    <w:rsid w:val="00517BFC"/>
    <w:rsid w:val="00517EDE"/>
    <w:rsid w:val="0052147D"/>
    <w:rsid w:val="00521640"/>
    <w:rsid w:val="00521AF1"/>
    <w:rsid w:val="00523D80"/>
    <w:rsid w:val="00523E68"/>
    <w:rsid w:val="0052409C"/>
    <w:rsid w:val="00524C19"/>
    <w:rsid w:val="0052607D"/>
    <w:rsid w:val="00532D32"/>
    <w:rsid w:val="0053402B"/>
    <w:rsid w:val="0053662E"/>
    <w:rsid w:val="00537CBD"/>
    <w:rsid w:val="00537CF6"/>
    <w:rsid w:val="00544AC0"/>
    <w:rsid w:val="00546003"/>
    <w:rsid w:val="00546303"/>
    <w:rsid w:val="00547264"/>
    <w:rsid w:val="00551A72"/>
    <w:rsid w:val="00551D4B"/>
    <w:rsid w:val="00554602"/>
    <w:rsid w:val="0055540A"/>
    <w:rsid w:val="005564C9"/>
    <w:rsid w:val="005568C5"/>
    <w:rsid w:val="0055735E"/>
    <w:rsid w:val="005575CD"/>
    <w:rsid w:val="00561228"/>
    <w:rsid w:val="005615C6"/>
    <w:rsid w:val="00561994"/>
    <w:rsid w:val="00563515"/>
    <w:rsid w:val="00563B2E"/>
    <w:rsid w:val="00564E7A"/>
    <w:rsid w:val="00567226"/>
    <w:rsid w:val="00573195"/>
    <w:rsid w:val="00574854"/>
    <w:rsid w:val="005756EA"/>
    <w:rsid w:val="0057584B"/>
    <w:rsid w:val="00576926"/>
    <w:rsid w:val="00580DC5"/>
    <w:rsid w:val="005836EF"/>
    <w:rsid w:val="00585512"/>
    <w:rsid w:val="005864EF"/>
    <w:rsid w:val="00587903"/>
    <w:rsid w:val="005908A9"/>
    <w:rsid w:val="00590AC3"/>
    <w:rsid w:val="0059119A"/>
    <w:rsid w:val="005931B0"/>
    <w:rsid w:val="0059470E"/>
    <w:rsid w:val="0059470F"/>
    <w:rsid w:val="005950FF"/>
    <w:rsid w:val="0059754C"/>
    <w:rsid w:val="005A10E7"/>
    <w:rsid w:val="005A12DA"/>
    <w:rsid w:val="005A1A48"/>
    <w:rsid w:val="005A4471"/>
    <w:rsid w:val="005A4995"/>
    <w:rsid w:val="005A56A2"/>
    <w:rsid w:val="005A574A"/>
    <w:rsid w:val="005A7741"/>
    <w:rsid w:val="005A7C80"/>
    <w:rsid w:val="005B0A11"/>
    <w:rsid w:val="005B0F03"/>
    <w:rsid w:val="005B1408"/>
    <w:rsid w:val="005B4C25"/>
    <w:rsid w:val="005B4F08"/>
    <w:rsid w:val="005B5156"/>
    <w:rsid w:val="005B5A08"/>
    <w:rsid w:val="005C1203"/>
    <w:rsid w:val="005C1F11"/>
    <w:rsid w:val="005C3798"/>
    <w:rsid w:val="005C467C"/>
    <w:rsid w:val="005D315C"/>
    <w:rsid w:val="005D3182"/>
    <w:rsid w:val="005D3BE0"/>
    <w:rsid w:val="005D7178"/>
    <w:rsid w:val="005E2037"/>
    <w:rsid w:val="005E2C9F"/>
    <w:rsid w:val="005E317A"/>
    <w:rsid w:val="005E3AC0"/>
    <w:rsid w:val="005E3B63"/>
    <w:rsid w:val="005E40DD"/>
    <w:rsid w:val="005E559D"/>
    <w:rsid w:val="005F10B0"/>
    <w:rsid w:val="005F1CE1"/>
    <w:rsid w:val="005F3B80"/>
    <w:rsid w:val="005F7E65"/>
    <w:rsid w:val="00603207"/>
    <w:rsid w:val="0060653F"/>
    <w:rsid w:val="00607624"/>
    <w:rsid w:val="00607F14"/>
    <w:rsid w:val="00612DD9"/>
    <w:rsid w:val="00612EFD"/>
    <w:rsid w:val="00616D8D"/>
    <w:rsid w:val="0062001D"/>
    <w:rsid w:val="00623E14"/>
    <w:rsid w:val="00627336"/>
    <w:rsid w:val="00630B8F"/>
    <w:rsid w:val="006329EC"/>
    <w:rsid w:val="00633C34"/>
    <w:rsid w:val="00640CB9"/>
    <w:rsid w:val="00640FE6"/>
    <w:rsid w:val="0064122F"/>
    <w:rsid w:val="006478E2"/>
    <w:rsid w:val="00650233"/>
    <w:rsid w:val="006519FD"/>
    <w:rsid w:val="006559BB"/>
    <w:rsid w:val="0065745D"/>
    <w:rsid w:val="00661610"/>
    <w:rsid w:val="00664E7E"/>
    <w:rsid w:val="00664FAC"/>
    <w:rsid w:val="0066555F"/>
    <w:rsid w:val="00667D7B"/>
    <w:rsid w:val="00671DFD"/>
    <w:rsid w:val="0067400A"/>
    <w:rsid w:val="00674D1D"/>
    <w:rsid w:val="00675A21"/>
    <w:rsid w:val="0068045B"/>
    <w:rsid w:val="0068153F"/>
    <w:rsid w:val="00682B48"/>
    <w:rsid w:val="00687E95"/>
    <w:rsid w:val="0069043E"/>
    <w:rsid w:val="00690B68"/>
    <w:rsid w:val="00691F8F"/>
    <w:rsid w:val="006922E7"/>
    <w:rsid w:val="006926B3"/>
    <w:rsid w:val="00693B63"/>
    <w:rsid w:val="00693CE4"/>
    <w:rsid w:val="00697EDF"/>
    <w:rsid w:val="006A4FF2"/>
    <w:rsid w:val="006A6869"/>
    <w:rsid w:val="006A68B6"/>
    <w:rsid w:val="006B079B"/>
    <w:rsid w:val="006B0F1A"/>
    <w:rsid w:val="006B4E52"/>
    <w:rsid w:val="006B789C"/>
    <w:rsid w:val="006C0081"/>
    <w:rsid w:val="006C3D58"/>
    <w:rsid w:val="006C577B"/>
    <w:rsid w:val="006D510C"/>
    <w:rsid w:val="006E207C"/>
    <w:rsid w:val="006E40FC"/>
    <w:rsid w:val="006E4874"/>
    <w:rsid w:val="006E5557"/>
    <w:rsid w:val="006E65DC"/>
    <w:rsid w:val="006E6919"/>
    <w:rsid w:val="006F0093"/>
    <w:rsid w:val="006F0601"/>
    <w:rsid w:val="006F078D"/>
    <w:rsid w:val="006F1E44"/>
    <w:rsid w:val="006F2EEF"/>
    <w:rsid w:val="006F40E6"/>
    <w:rsid w:val="006F5AD1"/>
    <w:rsid w:val="006F5B26"/>
    <w:rsid w:val="006F7294"/>
    <w:rsid w:val="007003F1"/>
    <w:rsid w:val="00703572"/>
    <w:rsid w:val="00704EA9"/>
    <w:rsid w:val="0071177C"/>
    <w:rsid w:val="007124A6"/>
    <w:rsid w:val="00712600"/>
    <w:rsid w:val="007134BA"/>
    <w:rsid w:val="0071458F"/>
    <w:rsid w:val="007148C9"/>
    <w:rsid w:val="007149FF"/>
    <w:rsid w:val="007162A9"/>
    <w:rsid w:val="00717D0D"/>
    <w:rsid w:val="00720E00"/>
    <w:rsid w:val="007217DD"/>
    <w:rsid w:val="0072517A"/>
    <w:rsid w:val="007316B7"/>
    <w:rsid w:val="00732494"/>
    <w:rsid w:val="00733073"/>
    <w:rsid w:val="007350DD"/>
    <w:rsid w:val="00736EF3"/>
    <w:rsid w:val="0074095F"/>
    <w:rsid w:val="00744823"/>
    <w:rsid w:val="00744F10"/>
    <w:rsid w:val="0074533C"/>
    <w:rsid w:val="00746120"/>
    <w:rsid w:val="00747EC8"/>
    <w:rsid w:val="00752A52"/>
    <w:rsid w:val="00752C99"/>
    <w:rsid w:val="00754717"/>
    <w:rsid w:val="00757051"/>
    <w:rsid w:val="00764B12"/>
    <w:rsid w:val="00766C89"/>
    <w:rsid w:val="00770964"/>
    <w:rsid w:val="00770A49"/>
    <w:rsid w:val="0077125F"/>
    <w:rsid w:val="007743E8"/>
    <w:rsid w:val="007813ED"/>
    <w:rsid w:val="00785CD2"/>
    <w:rsid w:val="0078610A"/>
    <w:rsid w:val="007900E2"/>
    <w:rsid w:val="00790661"/>
    <w:rsid w:val="00791BC9"/>
    <w:rsid w:val="007938F1"/>
    <w:rsid w:val="007940DB"/>
    <w:rsid w:val="007961AA"/>
    <w:rsid w:val="0079634E"/>
    <w:rsid w:val="00796FD4"/>
    <w:rsid w:val="00797985"/>
    <w:rsid w:val="007A1A89"/>
    <w:rsid w:val="007A1FD2"/>
    <w:rsid w:val="007A5A85"/>
    <w:rsid w:val="007A7436"/>
    <w:rsid w:val="007A753D"/>
    <w:rsid w:val="007B063B"/>
    <w:rsid w:val="007B0936"/>
    <w:rsid w:val="007B2438"/>
    <w:rsid w:val="007B66BD"/>
    <w:rsid w:val="007B7758"/>
    <w:rsid w:val="007C283B"/>
    <w:rsid w:val="007C3BA6"/>
    <w:rsid w:val="007C477F"/>
    <w:rsid w:val="007C5909"/>
    <w:rsid w:val="007D0796"/>
    <w:rsid w:val="007D0B22"/>
    <w:rsid w:val="007D3F68"/>
    <w:rsid w:val="007D4FF9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7CC2"/>
    <w:rsid w:val="00801F1E"/>
    <w:rsid w:val="008043E0"/>
    <w:rsid w:val="00812049"/>
    <w:rsid w:val="008129C1"/>
    <w:rsid w:val="00816E4E"/>
    <w:rsid w:val="00817A8E"/>
    <w:rsid w:val="00821911"/>
    <w:rsid w:val="00822DCC"/>
    <w:rsid w:val="008269B0"/>
    <w:rsid w:val="0083077A"/>
    <w:rsid w:val="00830C1C"/>
    <w:rsid w:val="008316E7"/>
    <w:rsid w:val="00831A10"/>
    <w:rsid w:val="0083379C"/>
    <w:rsid w:val="0083545A"/>
    <w:rsid w:val="00836AA7"/>
    <w:rsid w:val="00837836"/>
    <w:rsid w:val="00837903"/>
    <w:rsid w:val="008414A7"/>
    <w:rsid w:val="00842414"/>
    <w:rsid w:val="00842F24"/>
    <w:rsid w:val="008462B1"/>
    <w:rsid w:val="008463B4"/>
    <w:rsid w:val="0084659A"/>
    <w:rsid w:val="00846875"/>
    <w:rsid w:val="008509FB"/>
    <w:rsid w:val="00856233"/>
    <w:rsid w:val="0086163D"/>
    <w:rsid w:val="00861E07"/>
    <w:rsid w:val="0086328E"/>
    <w:rsid w:val="00863A74"/>
    <w:rsid w:val="00867187"/>
    <w:rsid w:val="00871F19"/>
    <w:rsid w:val="0087469A"/>
    <w:rsid w:val="00875F65"/>
    <w:rsid w:val="00876F11"/>
    <w:rsid w:val="0087784A"/>
    <w:rsid w:val="00881ACC"/>
    <w:rsid w:val="00883AFB"/>
    <w:rsid w:val="0088535E"/>
    <w:rsid w:val="00885365"/>
    <w:rsid w:val="00885381"/>
    <w:rsid w:val="00885896"/>
    <w:rsid w:val="0088771D"/>
    <w:rsid w:val="008915A0"/>
    <w:rsid w:val="00893224"/>
    <w:rsid w:val="00893381"/>
    <w:rsid w:val="008946D2"/>
    <w:rsid w:val="008A0457"/>
    <w:rsid w:val="008A20DB"/>
    <w:rsid w:val="008A29B0"/>
    <w:rsid w:val="008A438D"/>
    <w:rsid w:val="008A480B"/>
    <w:rsid w:val="008A6CFC"/>
    <w:rsid w:val="008B334B"/>
    <w:rsid w:val="008B3513"/>
    <w:rsid w:val="008B4D44"/>
    <w:rsid w:val="008B5549"/>
    <w:rsid w:val="008B6DBA"/>
    <w:rsid w:val="008B7305"/>
    <w:rsid w:val="008B7B70"/>
    <w:rsid w:val="008C07B8"/>
    <w:rsid w:val="008C4D12"/>
    <w:rsid w:val="008C5FD6"/>
    <w:rsid w:val="008C6128"/>
    <w:rsid w:val="008C638C"/>
    <w:rsid w:val="008C6390"/>
    <w:rsid w:val="008C6671"/>
    <w:rsid w:val="008C6E53"/>
    <w:rsid w:val="008D015D"/>
    <w:rsid w:val="008D07A6"/>
    <w:rsid w:val="008D1CC8"/>
    <w:rsid w:val="008D5C8E"/>
    <w:rsid w:val="008D77D6"/>
    <w:rsid w:val="008D7BFE"/>
    <w:rsid w:val="008E19AF"/>
    <w:rsid w:val="008E2369"/>
    <w:rsid w:val="008E2E85"/>
    <w:rsid w:val="008E3216"/>
    <w:rsid w:val="008E5633"/>
    <w:rsid w:val="008E6053"/>
    <w:rsid w:val="008E7A9B"/>
    <w:rsid w:val="008F10AC"/>
    <w:rsid w:val="008F4B09"/>
    <w:rsid w:val="008F4FEB"/>
    <w:rsid w:val="008F791F"/>
    <w:rsid w:val="00902BCB"/>
    <w:rsid w:val="0090569A"/>
    <w:rsid w:val="0091109D"/>
    <w:rsid w:val="009122E3"/>
    <w:rsid w:val="00913B81"/>
    <w:rsid w:val="00916A71"/>
    <w:rsid w:val="00917E53"/>
    <w:rsid w:val="009209DC"/>
    <w:rsid w:val="00920D1D"/>
    <w:rsid w:val="00922055"/>
    <w:rsid w:val="00922B6D"/>
    <w:rsid w:val="00923ED9"/>
    <w:rsid w:val="00924DDE"/>
    <w:rsid w:val="00925605"/>
    <w:rsid w:val="00925DA3"/>
    <w:rsid w:val="009269FB"/>
    <w:rsid w:val="00930BF9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6E2C"/>
    <w:rsid w:val="0095005B"/>
    <w:rsid w:val="00950F46"/>
    <w:rsid w:val="00952F87"/>
    <w:rsid w:val="00957AA1"/>
    <w:rsid w:val="0096097B"/>
    <w:rsid w:val="009620DD"/>
    <w:rsid w:val="009626D0"/>
    <w:rsid w:val="0096599B"/>
    <w:rsid w:val="009675AD"/>
    <w:rsid w:val="0097449C"/>
    <w:rsid w:val="00975AD8"/>
    <w:rsid w:val="00980818"/>
    <w:rsid w:val="00982BF9"/>
    <w:rsid w:val="00983804"/>
    <w:rsid w:val="00983BBD"/>
    <w:rsid w:val="00983D83"/>
    <w:rsid w:val="009868CC"/>
    <w:rsid w:val="00987B83"/>
    <w:rsid w:val="00990604"/>
    <w:rsid w:val="00990662"/>
    <w:rsid w:val="00990A4E"/>
    <w:rsid w:val="00991551"/>
    <w:rsid w:val="009922BD"/>
    <w:rsid w:val="00996500"/>
    <w:rsid w:val="009A4820"/>
    <w:rsid w:val="009A53DA"/>
    <w:rsid w:val="009A68F9"/>
    <w:rsid w:val="009A6DB9"/>
    <w:rsid w:val="009A7A09"/>
    <w:rsid w:val="009B03BE"/>
    <w:rsid w:val="009B048D"/>
    <w:rsid w:val="009B4AED"/>
    <w:rsid w:val="009C1303"/>
    <w:rsid w:val="009C1773"/>
    <w:rsid w:val="009C6349"/>
    <w:rsid w:val="009C7C88"/>
    <w:rsid w:val="009D17AF"/>
    <w:rsid w:val="009D3F73"/>
    <w:rsid w:val="009D523B"/>
    <w:rsid w:val="009E20C2"/>
    <w:rsid w:val="009E2FB3"/>
    <w:rsid w:val="009E4198"/>
    <w:rsid w:val="009E59FE"/>
    <w:rsid w:val="009E6A3B"/>
    <w:rsid w:val="009F0CEC"/>
    <w:rsid w:val="009F0E0F"/>
    <w:rsid w:val="009F24B7"/>
    <w:rsid w:val="009F280B"/>
    <w:rsid w:val="009F29AE"/>
    <w:rsid w:val="009F326D"/>
    <w:rsid w:val="009F356F"/>
    <w:rsid w:val="009F39F8"/>
    <w:rsid w:val="009F5FAA"/>
    <w:rsid w:val="00A02D2B"/>
    <w:rsid w:val="00A03BAD"/>
    <w:rsid w:val="00A04DEE"/>
    <w:rsid w:val="00A0785D"/>
    <w:rsid w:val="00A1062D"/>
    <w:rsid w:val="00A1124B"/>
    <w:rsid w:val="00A1186F"/>
    <w:rsid w:val="00A123D1"/>
    <w:rsid w:val="00A13045"/>
    <w:rsid w:val="00A14E47"/>
    <w:rsid w:val="00A14F47"/>
    <w:rsid w:val="00A1567A"/>
    <w:rsid w:val="00A15733"/>
    <w:rsid w:val="00A159C9"/>
    <w:rsid w:val="00A15E3C"/>
    <w:rsid w:val="00A1726A"/>
    <w:rsid w:val="00A20F99"/>
    <w:rsid w:val="00A21F06"/>
    <w:rsid w:val="00A2639D"/>
    <w:rsid w:val="00A305F6"/>
    <w:rsid w:val="00A32634"/>
    <w:rsid w:val="00A32DB5"/>
    <w:rsid w:val="00A341B8"/>
    <w:rsid w:val="00A34B3B"/>
    <w:rsid w:val="00A35642"/>
    <w:rsid w:val="00A369D8"/>
    <w:rsid w:val="00A4036B"/>
    <w:rsid w:val="00A409E9"/>
    <w:rsid w:val="00A40DA9"/>
    <w:rsid w:val="00A426CC"/>
    <w:rsid w:val="00A43890"/>
    <w:rsid w:val="00A45F7E"/>
    <w:rsid w:val="00A4637F"/>
    <w:rsid w:val="00A46AD9"/>
    <w:rsid w:val="00A51E0D"/>
    <w:rsid w:val="00A525A9"/>
    <w:rsid w:val="00A5415D"/>
    <w:rsid w:val="00A60B0C"/>
    <w:rsid w:val="00A62322"/>
    <w:rsid w:val="00A6243F"/>
    <w:rsid w:val="00A6455C"/>
    <w:rsid w:val="00A67006"/>
    <w:rsid w:val="00A71E69"/>
    <w:rsid w:val="00A74AA1"/>
    <w:rsid w:val="00A75539"/>
    <w:rsid w:val="00A76DAD"/>
    <w:rsid w:val="00A777B1"/>
    <w:rsid w:val="00A81CC0"/>
    <w:rsid w:val="00A82340"/>
    <w:rsid w:val="00A83A91"/>
    <w:rsid w:val="00A84E91"/>
    <w:rsid w:val="00A86304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4B4"/>
    <w:rsid w:val="00AA3848"/>
    <w:rsid w:val="00AA54CB"/>
    <w:rsid w:val="00AA638F"/>
    <w:rsid w:val="00AA7DAD"/>
    <w:rsid w:val="00AB2E2F"/>
    <w:rsid w:val="00AC14AB"/>
    <w:rsid w:val="00AC2B02"/>
    <w:rsid w:val="00AD0197"/>
    <w:rsid w:val="00AD051C"/>
    <w:rsid w:val="00AD10AD"/>
    <w:rsid w:val="00AD11F6"/>
    <w:rsid w:val="00AD377D"/>
    <w:rsid w:val="00AD57C8"/>
    <w:rsid w:val="00AD5D4F"/>
    <w:rsid w:val="00AE05B4"/>
    <w:rsid w:val="00AE26A7"/>
    <w:rsid w:val="00AE33B8"/>
    <w:rsid w:val="00AE489D"/>
    <w:rsid w:val="00AE7959"/>
    <w:rsid w:val="00AF1C1E"/>
    <w:rsid w:val="00AF2E23"/>
    <w:rsid w:val="00AF2F56"/>
    <w:rsid w:val="00AF32C8"/>
    <w:rsid w:val="00AF4E6E"/>
    <w:rsid w:val="00AF5145"/>
    <w:rsid w:val="00B04922"/>
    <w:rsid w:val="00B064C1"/>
    <w:rsid w:val="00B11F17"/>
    <w:rsid w:val="00B12B38"/>
    <w:rsid w:val="00B132BD"/>
    <w:rsid w:val="00B1540B"/>
    <w:rsid w:val="00B23D6E"/>
    <w:rsid w:val="00B23EE6"/>
    <w:rsid w:val="00B25D1D"/>
    <w:rsid w:val="00B25E56"/>
    <w:rsid w:val="00B260C4"/>
    <w:rsid w:val="00B3247E"/>
    <w:rsid w:val="00B33155"/>
    <w:rsid w:val="00B375C9"/>
    <w:rsid w:val="00B44873"/>
    <w:rsid w:val="00B44F31"/>
    <w:rsid w:val="00B457AC"/>
    <w:rsid w:val="00B469BD"/>
    <w:rsid w:val="00B5360F"/>
    <w:rsid w:val="00B53B0E"/>
    <w:rsid w:val="00B56440"/>
    <w:rsid w:val="00B571A8"/>
    <w:rsid w:val="00B57458"/>
    <w:rsid w:val="00B57B6B"/>
    <w:rsid w:val="00B57E2F"/>
    <w:rsid w:val="00B57E8D"/>
    <w:rsid w:val="00B62EB5"/>
    <w:rsid w:val="00B706F9"/>
    <w:rsid w:val="00B74A03"/>
    <w:rsid w:val="00B758DF"/>
    <w:rsid w:val="00B77A23"/>
    <w:rsid w:val="00B81DE2"/>
    <w:rsid w:val="00B85537"/>
    <w:rsid w:val="00B85A21"/>
    <w:rsid w:val="00B90120"/>
    <w:rsid w:val="00B92AD3"/>
    <w:rsid w:val="00B941AF"/>
    <w:rsid w:val="00B950D9"/>
    <w:rsid w:val="00B96C92"/>
    <w:rsid w:val="00B974A8"/>
    <w:rsid w:val="00B97D99"/>
    <w:rsid w:val="00BA0E6C"/>
    <w:rsid w:val="00BA1F3E"/>
    <w:rsid w:val="00BA2B43"/>
    <w:rsid w:val="00BA3421"/>
    <w:rsid w:val="00BA35B4"/>
    <w:rsid w:val="00BA3721"/>
    <w:rsid w:val="00BA4749"/>
    <w:rsid w:val="00BA4E51"/>
    <w:rsid w:val="00BA5D91"/>
    <w:rsid w:val="00BA5DC6"/>
    <w:rsid w:val="00BA618F"/>
    <w:rsid w:val="00BA701D"/>
    <w:rsid w:val="00BB320E"/>
    <w:rsid w:val="00BB391B"/>
    <w:rsid w:val="00BB5B5F"/>
    <w:rsid w:val="00BB6D7B"/>
    <w:rsid w:val="00BC18AE"/>
    <w:rsid w:val="00BC1A8E"/>
    <w:rsid w:val="00BC3B1D"/>
    <w:rsid w:val="00BC4C8C"/>
    <w:rsid w:val="00BD1451"/>
    <w:rsid w:val="00BD1FA3"/>
    <w:rsid w:val="00BD2161"/>
    <w:rsid w:val="00BD2562"/>
    <w:rsid w:val="00BD3B85"/>
    <w:rsid w:val="00BD3C0F"/>
    <w:rsid w:val="00BD4AC9"/>
    <w:rsid w:val="00BD538D"/>
    <w:rsid w:val="00BD78E6"/>
    <w:rsid w:val="00BD7EA3"/>
    <w:rsid w:val="00BE084D"/>
    <w:rsid w:val="00BE32AD"/>
    <w:rsid w:val="00BE38F3"/>
    <w:rsid w:val="00BE3F51"/>
    <w:rsid w:val="00BE51E3"/>
    <w:rsid w:val="00BE6C7E"/>
    <w:rsid w:val="00BE7FB5"/>
    <w:rsid w:val="00BF0157"/>
    <w:rsid w:val="00BF3427"/>
    <w:rsid w:val="00BF6F8A"/>
    <w:rsid w:val="00C00AC5"/>
    <w:rsid w:val="00C02AC6"/>
    <w:rsid w:val="00C03A4D"/>
    <w:rsid w:val="00C0471E"/>
    <w:rsid w:val="00C04F14"/>
    <w:rsid w:val="00C05132"/>
    <w:rsid w:val="00C05E3D"/>
    <w:rsid w:val="00C165D0"/>
    <w:rsid w:val="00C16F33"/>
    <w:rsid w:val="00C1719C"/>
    <w:rsid w:val="00C1736D"/>
    <w:rsid w:val="00C175A2"/>
    <w:rsid w:val="00C20A53"/>
    <w:rsid w:val="00C2107F"/>
    <w:rsid w:val="00C23CA4"/>
    <w:rsid w:val="00C2603F"/>
    <w:rsid w:val="00C26566"/>
    <w:rsid w:val="00C31EBA"/>
    <w:rsid w:val="00C32330"/>
    <w:rsid w:val="00C329E3"/>
    <w:rsid w:val="00C343B9"/>
    <w:rsid w:val="00C349AE"/>
    <w:rsid w:val="00C35F0D"/>
    <w:rsid w:val="00C3605D"/>
    <w:rsid w:val="00C4085E"/>
    <w:rsid w:val="00C4296C"/>
    <w:rsid w:val="00C45C33"/>
    <w:rsid w:val="00C45FB5"/>
    <w:rsid w:val="00C5059D"/>
    <w:rsid w:val="00C54BE6"/>
    <w:rsid w:val="00C5634D"/>
    <w:rsid w:val="00C6116F"/>
    <w:rsid w:val="00C61C92"/>
    <w:rsid w:val="00C61E2D"/>
    <w:rsid w:val="00C64253"/>
    <w:rsid w:val="00C65491"/>
    <w:rsid w:val="00C65C1A"/>
    <w:rsid w:val="00C679B9"/>
    <w:rsid w:val="00C73A4E"/>
    <w:rsid w:val="00C73B3D"/>
    <w:rsid w:val="00C742B4"/>
    <w:rsid w:val="00C74850"/>
    <w:rsid w:val="00C75790"/>
    <w:rsid w:val="00C76A21"/>
    <w:rsid w:val="00C76A4B"/>
    <w:rsid w:val="00C822D0"/>
    <w:rsid w:val="00C8281C"/>
    <w:rsid w:val="00C872B4"/>
    <w:rsid w:val="00C903A0"/>
    <w:rsid w:val="00C927E9"/>
    <w:rsid w:val="00C93D36"/>
    <w:rsid w:val="00C94591"/>
    <w:rsid w:val="00C94864"/>
    <w:rsid w:val="00C96DB7"/>
    <w:rsid w:val="00CA158E"/>
    <w:rsid w:val="00CA57D6"/>
    <w:rsid w:val="00CA5E78"/>
    <w:rsid w:val="00CA60E8"/>
    <w:rsid w:val="00CA6DBC"/>
    <w:rsid w:val="00CA77B3"/>
    <w:rsid w:val="00CA7D64"/>
    <w:rsid w:val="00CB2C4C"/>
    <w:rsid w:val="00CB5887"/>
    <w:rsid w:val="00CB6983"/>
    <w:rsid w:val="00CB6DE9"/>
    <w:rsid w:val="00CC152F"/>
    <w:rsid w:val="00CC3AC8"/>
    <w:rsid w:val="00CC3D5B"/>
    <w:rsid w:val="00CC696A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DBC"/>
    <w:rsid w:val="00CE70C4"/>
    <w:rsid w:val="00CF3310"/>
    <w:rsid w:val="00CF3F61"/>
    <w:rsid w:val="00CF4797"/>
    <w:rsid w:val="00CF5504"/>
    <w:rsid w:val="00CF6442"/>
    <w:rsid w:val="00CF6494"/>
    <w:rsid w:val="00CF7852"/>
    <w:rsid w:val="00D01023"/>
    <w:rsid w:val="00D05FE6"/>
    <w:rsid w:val="00D13E72"/>
    <w:rsid w:val="00D1431E"/>
    <w:rsid w:val="00D1487D"/>
    <w:rsid w:val="00D15C21"/>
    <w:rsid w:val="00D2314C"/>
    <w:rsid w:val="00D26307"/>
    <w:rsid w:val="00D2630D"/>
    <w:rsid w:val="00D273F5"/>
    <w:rsid w:val="00D30012"/>
    <w:rsid w:val="00D33F4C"/>
    <w:rsid w:val="00D35A8B"/>
    <w:rsid w:val="00D37298"/>
    <w:rsid w:val="00D42112"/>
    <w:rsid w:val="00D42A4B"/>
    <w:rsid w:val="00D42DF8"/>
    <w:rsid w:val="00D42DFA"/>
    <w:rsid w:val="00D42EC6"/>
    <w:rsid w:val="00D445B8"/>
    <w:rsid w:val="00D44E7E"/>
    <w:rsid w:val="00D461B0"/>
    <w:rsid w:val="00D462B1"/>
    <w:rsid w:val="00D46665"/>
    <w:rsid w:val="00D52529"/>
    <w:rsid w:val="00D52727"/>
    <w:rsid w:val="00D52F8A"/>
    <w:rsid w:val="00D5580C"/>
    <w:rsid w:val="00D56790"/>
    <w:rsid w:val="00D57402"/>
    <w:rsid w:val="00D6261B"/>
    <w:rsid w:val="00D63799"/>
    <w:rsid w:val="00D656D9"/>
    <w:rsid w:val="00D753F6"/>
    <w:rsid w:val="00D75935"/>
    <w:rsid w:val="00D76A54"/>
    <w:rsid w:val="00D84506"/>
    <w:rsid w:val="00D84FFE"/>
    <w:rsid w:val="00D9042B"/>
    <w:rsid w:val="00D94081"/>
    <w:rsid w:val="00D96AA7"/>
    <w:rsid w:val="00DA06B7"/>
    <w:rsid w:val="00DA1E30"/>
    <w:rsid w:val="00DA3AF6"/>
    <w:rsid w:val="00DA3F4A"/>
    <w:rsid w:val="00DA59D7"/>
    <w:rsid w:val="00DA6D80"/>
    <w:rsid w:val="00DA748F"/>
    <w:rsid w:val="00DB0DC5"/>
    <w:rsid w:val="00DB0F34"/>
    <w:rsid w:val="00DB1051"/>
    <w:rsid w:val="00DB53E3"/>
    <w:rsid w:val="00DC2717"/>
    <w:rsid w:val="00DC2CE6"/>
    <w:rsid w:val="00DC53FD"/>
    <w:rsid w:val="00DC7D4A"/>
    <w:rsid w:val="00DD24CF"/>
    <w:rsid w:val="00DD3CA5"/>
    <w:rsid w:val="00DD5B30"/>
    <w:rsid w:val="00DD670E"/>
    <w:rsid w:val="00DD7DB4"/>
    <w:rsid w:val="00DE5E4F"/>
    <w:rsid w:val="00DE60AC"/>
    <w:rsid w:val="00DE6AE0"/>
    <w:rsid w:val="00DE6DB3"/>
    <w:rsid w:val="00DF4A2D"/>
    <w:rsid w:val="00DF4AAF"/>
    <w:rsid w:val="00DF762B"/>
    <w:rsid w:val="00E00128"/>
    <w:rsid w:val="00E00F62"/>
    <w:rsid w:val="00E011F5"/>
    <w:rsid w:val="00E01B55"/>
    <w:rsid w:val="00E0784B"/>
    <w:rsid w:val="00E07EA2"/>
    <w:rsid w:val="00E101EA"/>
    <w:rsid w:val="00E11319"/>
    <w:rsid w:val="00E11E55"/>
    <w:rsid w:val="00E15015"/>
    <w:rsid w:val="00E16EC6"/>
    <w:rsid w:val="00E20244"/>
    <w:rsid w:val="00E20780"/>
    <w:rsid w:val="00E20BC6"/>
    <w:rsid w:val="00E20E50"/>
    <w:rsid w:val="00E21EF4"/>
    <w:rsid w:val="00E222D4"/>
    <w:rsid w:val="00E23A06"/>
    <w:rsid w:val="00E23BD4"/>
    <w:rsid w:val="00E2525E"/>
    <w:rsid w:val="00E273EE"/>
    <w:rsid w:val="00E33569"/>
    <w:rsid w:val="00E339CA"/>
    <w:rsid w:val="00E3506F"/>
    <w:rsid w:val="00E444CE"/>
    <w:rsid w:val="00E45D4A"/>
    <w:rsid w:val="00E47906"/>
    <w:rsid w:val="00E47EF5"/>
    <w:rsid w:val="00E514D0"/>
    <w:rsid w:val="00E55B2B"/>
    <w:rsid w:val="00E5602C"/>
    <w:rsid w:val="00E56292"/>
    <w:rsid w:val="00E64038"/>
    <w:rsid w:val="00E66837"/>
    <w:rsid w:val="00E66B14"/>
    <w:rsid w:val="00E66B3A"/>
    <w:rsid w:val="00E70FE9"/>
    <w:rsid w:val="00E735D5"/>
    <w:rsid w:val="00E7499E"/>
    <w:rsid w:val="00E75409"/>
    <w:rsid w:val="00E77BAE"/>
    <w:rsid w:val="00E77F50"/>
    <w:rsid w:val="00E810F2"/>
    <w:rsid w:val="00E826B7"/>
    <w:rsid w:val="00E82864"/>
    <w:rsid w:val="00E83CEE"/>
    <w:rsid w:val="00E86359"/>
    <w:rsid w:val="00E92254"/>
    <w:rsid w:val="00E939C5"/>
    <w:rsid w:val="00E940CE"/>
    <w:rsid w:val="00E9558E"/>
    <w:rsid w:val="00E95831"/>
    <w:rsid w:val="00E97323"/>
    <w:rsid w:val="00E97380"/>
    <w:rsid w:val="00E975DC"/>
    <w:rsid w:val="00EA0067"/>
    <w:rsid w:val="00EA0B78"/>
    <w:rsid w:val="00EA2F07"/>
    <w:rsid w:val="00EA386C"/>
    <w:rsid w:val="00EA5A73"/>
    <w:rsid w:val="00EA5D41"/>
    <w:rsid w:val="00EA628A"/>
    <w:rsid w:val="00EB2BCA"/>
    <w:rsid w:val="00EB2D34"/>
    <w:rsid w:val="00EB3851"/>
    <w:rsid w:val="00EB3AC2"/>
    <w:rsid w:val="00EB3FD0"/>
    <w:rsid w:val="00EB52E0"/>
    <w:rsid w:val="00EB6513"/>
    <w:rsid w:val="00EB7A67"/>
    <w:rsid w:val="00EC01FC"/>
    <w:rsid w:val="00EC329B"/>
    <w:rsid w:val="00EC55CB"/>
    <w:rsid w:val="00EC598D"/>
    <w:rsid w:val="00ED384A"/>
    <w:rsid w:val="00ED3CB9"/>
    <w:rsid w:val="00ED45EC"/>
    <w:rsid w:val="00ED57EB"/>
    <w:rsid w:val="00EE1888"/>
    <w:rsid w:val="00EE18D4"/>
    <w:rsid w:val="00EE3D3C"/>
    <w:rsid w:val="00EE46EB"/>
    <w:rsid w:val="00EE527C"/>
    <w:rsid w:val="00EE60BB"/>
    <w:rsid w:val="00EF0B82"/>
    <w:rsid w:val="00EF1252"/>
    <w:rsid w:val="00EF319E"/>
    <w:rsid w:val="00EF3BEF"/>
    <w:rsid w:val="00EF4620"/>
    <w:rsid w:val="00EF4A75"/>
    <w:rsid w:val="00EF7505"/>
    <w:rsid w:val="00F00772"/>
    <w:rsid w:val="00F023B2"/>
    <w:rsid w:val="00F02502"/>
    <w:rsid w:val="00F05414"/>
    <w:rsid w:val="00F066F9"/>
    <w:rsid w:val="00F07409"/>
    <w:rsid w:val="00F10137"/>
    <w:rsid w:val="00F105D0"/>
    <w:rsid w:val="00F1238A"/>
    <w:rsid w:val="00F12DAA"/>
    <w:rsid w:val="00F14522"/>
    <w:rsid w:val="00F148CE"/>
    <w:rsid w:val="00F15F3F"/>
    <w:rsid w:val="00F17CD8"/>
    <w:rsid w:val="00F21E78"/>
    <w:rsid w:val="00F23466"/>
    <w:rsid w:val="00F24427"/>
    <w:rsid w:val="00F24F80"/>
    <w:rsid w:val="00F2521C"/>
    <w:rsid w:val="00F32B15"/>
    <w:rsid w:val="00F32B3B"/>
    <w:rsid w:val="00F3506F"/>
    <w:rsid w:val="00F35E8B"/>
    <w:rsid w:val="00F36FA4"/>
    <w:rsid w:val="00F412D4"/>
    <w:rsid w:val="00F432BA"/>
    <w:rsid w:val="00F43BBA"/>
    <w:rsid w:val="00F443D7"/>
    <w:rsid w:val="00F44FB8"/>
    <w:rsid w:val="00F45FA5"/>
    <w:rsid w:val="00F46336"/>
    <w:rsid w:val="00F479D0"/>
    <w:rsid w:val="00F507B9"/>
    <w:rsid w:val="00F51A10"/>
    <w:rsid w:val="00F526D9"/>
    <w:rsid w:val="00F5326E"/>
    <w:rsid w:val="00F54969"/>
    <w:rsid w:val="00F57408"/>
    <w:rsid w:val="00F5746D"/>
    <w:rsid w:val="00F602A7"/>
    <w:rsid w:val="00F616A8"/>
    <w:rsid w:val="00F61718"/>
    <w:rsid w:val="00F61B16"/>
    <w:rsid w:val="00F6648F"/>
    <w:rsid w:val="00F66C85"/>
    <w:rsid w:val="00F67952"/>
    <w:rsid w:val="00F70AA9"/>
    <w:rsid w:val="00F72838"/>
    <w:rsid w:val="00F72A10"/>
    <w:rsid w:val="00F72E92"/>
    <w:rsid w:val="00F75263"/>
    <w:rsid w:val="00F756A2"/>
    <w:rsid w:val="00F77D28"/>
    <w:rsid w:val="00F81B2C"/>
    <w:rsid w:val="00F81DB5"/>
    <w:rsid w:val="00F904BF"/>
    <w:rsid w:val="00F936E4"/>
    <w:rsid w:val="00F9499A"/>
    <w:rsid w:val="00F96F8A"/>
    <w:rsid w:val="00FA41CF"/>
    <w:rsid w:val="00FA4A22"/>
    <w:rsid w:val="00FA670D"/>
    <w:rsid w:val="00FB0983"/>
    <w:rsid w:val="00FB2E8D"/>
    <w:rsid w:val="00FB3776"/>
    <w:rsid w:val="00FB38E1"/>
    <w:rsid w:val="00FB592D"/>
    <w:rsid w:val="00FB6918"/>
    <w:rsid w:val="00FC1404"/>
    <w:rsid w:val="00FC2103"/>
    <w:rsid w:val="00FC3F42"/>
    <w:rsid w:val="00FC638C"/>
    <w:rsid w:val="00FD40E2"/>
    <w:rsid w:val="00FD4F5B"/>
    <w:rsid w:val="00FD72F5"/>
    <w:rsid w:val="00FD73B1"/>
    <w:rsid w:val="00FD7B92"/>
    <w:rsid w:val="00FE1FA9"/>
    <w:rsid w:val="00FE295C"/>
    <w:rsid w:val="00FE636B"/>
    <w:rsid w:val="00FF079C"/>
    <w:rsid w:val="00FF5AA8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F6A122-15B5-4E55-8C77-DD60D8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413F7D"/>
    <w:pPr>
      <w:numPr>
        <w:numId w:val="1"/>
      </w:numPr>
      <w:tabs>
        <w:tab w:val="num" w:pos="1418"/>
      </w:tabs>
      <w:autoSpaceDE w:val="0"/>
      <w:autoSpaceDN w:val="0"/>
      <w:adjustRightInd w:val="0"/>
      <w:spacing w:after="0" w:line="360" w:lineRule="auto"/>
      <w:ind w:firstLine="993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customStyle="1" w:styleId="ConsPlusDocList">
    <w:name w:val="ConsPlusDocList"/>
    <w:next w:val="a0"/>
    <w:uiPriority w:val="99"/>
    <w:rsid w:val="0009218A"/>
    <w:pPr>
      <w:widowControl w:val="0"/>
      <w:suppressAutoHyphens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2"/>
    <w:uiPriority w:val="99"/>
    <w:rsid w:val="008F10A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0"/>
    <w:link w:val="af3"/>
    <w:uiPriority w:val="99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81204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1"/>
    <w:uiPriority w:val="99"/>
    <w:semiHidden/>
    <w:rsid w:val="00812049"/>
    <w:rPr>
      <w:rFonts w:cs="Times New Roman"/>
      <w:vertAlign w:val="superscript"/>
    </w:rPr>
  </w:style>
  <w:style w:type="paragraph" w:styleId="af5">
    <w:name w:val="endnote text"/>
    <w:basedOn w:val="a0"/>
    <w:link w:val="af6"/>
    <w:uiPriority w:val="99"/>
    <w:semiHidden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locked/>
    <w:rsid w:val="00D42DF8"/>
    <w:rPr>
      <w:rFonts w:cs="Times New Roman"/>
      <w:sz w:val="20"/>
      <w:szCs w:val="20"/>
    </w:rPr>
  </w:style>
  <w:style w:type="character" w:styleId="af7">
    <w:name w:val="endnote reference"/>
    <w:basedOn w:val="a1"/>
    <w:uiPriority w:val="99"/>
    <w:semiHidden/>
    <w:rsid w:val="00D42DF8"/>
    <w:rPr>
      <w:rFonts w:cs="Times New Roman"/>
      <w:vertAlign w:val="superscript"/>
    </w:rPr>
  </w:style>
  <w:style w:type="character" w:customStyle="1" w:styleId="apple-style-span">
    <w:name w:val="apple-style-span"/>
    <w:basedOn w:val="a1"/>
    <w:uiPriority w:val="99"/>
    <w:rsid w:val="00551D4B"/>
    <w:rPr>
      <w:rFonts w:cs="Times New Roman"/>
    </w:rPr>
  </w:style>
  <w:style w:type="character" w:customStyle="1" w:styleId="FontStyle32">
    <w:name w:val="Font Style32"/>
    <w:uiPriority w:val="99"/>
    <w:rsid w:val="002A67C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hyperlink" Target="consultantplus://offline/ref=BD83D2966FB24A0AEF2C6E9B4B8ABE291C492F4974275F5F7CBA3A602C43H7R" TargetMode="External"/><Relationship Id="rId26" Type="http://schemas.openxmlformats.org/officeDocument/2006/relationships/hyperlink" Target="consultantplus://offline/ref=BD83D2966FB24A0AEF2C6F955E8ABE291A492C44732C025574E3366242HBR" TargetMode="External"/><Relationship Id="rId39" Type="http://schemas.openxmlformats.org/officeDocument/2006/relationships/hyperlink" Target="consultantplus://offline/ref=BD83D2966FB24A0AEF2C6F955E8ABE291C4B2C4970265F5F7CBA3A602C37D265D584B80F7EC74B824AHDR" TargetMode="External"/><Relationship Id="rId21" Type="http://schemas.openxmlformats.org/officeDocument/2006/relationships/hyperlink" Target="consultantplus://offline/ref=BD83D2966FB24A0AEF2C6F955E8ABE291A492C44732C025574E3366242HBR" TargetMode="External"/><Relationship Id="rId34" Type="http://schemas.openxmlformats.org/officeDocument/2006/relationships/hyperlink" Target="consultantplus://offline/ref=BD83D2966FB24A0AEF2C6F955E8ABE291C4B2C4970265F5F7CBA3A602C37D265D584B80F7EC74A8C4AHBR" TargetMode="External"/><Relationship Id="rId42" Type="http://schemas.openxmlformats.org/officeDocument/2006/relationships/hyperlink" Target="consultantplus://offline/ref=BD83D2966FB24A0AEF2C6F955E8ABE291C4B2C4970265F5F7CBA3A602C37D265D584B80F7EC74B834AH2R" TargetMode="External"/><Relationship Id="rId47" Type="http://schemas.openxmlformats.org/officeDocument/2006/relationships/hyperlink" Target="consultantplus://offline/ref=BD83D2966FB24A0AEF2C6E9B4B8ABE291C4F2A4F70225F5F7CBA3A602C43H7R" TargetMode="External"/><Relationship Id="rId50" Type="http://schemas.openxmlformats.org/officeDocument/2006/relationships/hyperlink" Target="consultantplus://offline/ref=BD83D2966FB24A0AEF2C6E9B4B8ABE291C492F4974275F5F7CBA3A602C43H7R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A815D0DCBD9519D6315F6C7F0497E63ACB8401DC367054D56EFA4B069407728ED6E242EDEC5D3EQE6CG" TargetMode="External"/><Relationship Id="rId17" Type="http://schemas.openxmlformats.org/officeDocument/2006/relationships/hyperlink" Target="mailto:mfc-reutov@mosreg.ru" TargetMode="External"/><Relationship Id="rId25" Type="http://schemas.openxmlformats.org/officeDocument/2006/relationships/hyperlink" Target="consultantplus://offline/ref=BD83D2966FB24A0AEF2C6E9B4B8ABE291C492F4974275F5F7CBA3A602C43H7R" TargetMode="External"/><Relationship Id="rId33" Type="http://schemas.openxmlformats.org/officeDocument/2006/relationships/hyperlink" Target="consultantplus://offline/ref=BD83D2966FB24A0AEF2C6F955E8ABE291C4B2C4970265F5F7CBA3A602C37D265D584B80F7EC74B824AHDR" TargetMode="External"/><Relationship Id="rId38" Type="http://schemas.openxmlformats.org/officeDocument/2006/relationships/hyperlink" Target="consultantplus://offline/ref=BD83D2966FB24A0AEF2C6F955E8ABE291C4B2C4970265F5F7CBA3A602C37D265D584B80F7EC74B824AH9R" TargetMode="External"/><Relationship Id="rId46" Type="http://schemas.openxmlformats.org/officeDocument/2006/relationships/hyperlink" Target="consultantplus://offline/ref=BD83D2966FB24A0AEF2C6F955E8ABE291C4B2C4970265F5F7CBA3A602C37D265D584B80F7EC74A8C4AHB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BD83D2966FB24A0AEF2C6E9B4B8ABE291C492F4974275F5F7CBA3A602C43H7R" TargetMode="External"/><Relationship Id="rId29" Type="http://schemas.openxmlformats.org/officeDocument/2006/relationships/hyperlink" Target="consultantplus://offline/ref=BD83D2966FB24A0AEF2C6E9B4B8ABE291C49264B75225F5F7CBA3A602C37D265D584B80F7EC7498B4AH2R" TargetMode="External"/><Relationship Id="rId41" Type="http://schemas.openxmlformats.org/officeDocument/2006/relationships/hyperlink" Target="consultantplus://offline/ref=BD83D2966FB24A0AEF2C6F955E8ABE291C4B2C4970265F5F7CBA3A602C37D265D584B80F7EC74B824AHDR" TargetMode="External"/><Relationship Id="rId54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B9FD996A6B7AB4227B755CD5DF63ADCB5C56BEB3C7BAB3987992EB6jCa7N" TargetMode="External"/><Relationship Id="rId24" Type="http://schemas.openxmlformats.org/officeDocument/2006/relationships/hyperlink" Target="consultantplus://offline/ref=BD83D2966FB24A0AEF2C6E9B4B8ABE291C49264B75225F5F7CBA3A602C37D265D584B80F7EC7498B4AH2R" TargetMode="External"/><Relationship Id="rId32" Type="http://schemas.openxmlformats.org/officeDocument/2006/relationships/hyperlink" Target="consultantplus://offline/ref=BD83D2966FB24A0AEF2C6F955E8ABE291C4B2C4970265F5F7CBA3A602C37D265D584B80F7EC74B824AH9R" TargetMode="External"/><Relationship Id="rId37" Type="http://schemas.openxmlformats.org/officeDocument/2006/relationships/hyperlink" Target="consultantplus://offline/ref=BD83D2966FB24A0AEF2C6F955E8ABE291C4B2C4970265F5F7CBA3A602C37D265D584B80F7EC74B824AH2R" TargetMode="External"/><Relationship Id="rId40" Type="http://schemas.openxmlformats.org/officeDocument/2006/relationships/hyperlink" Target="consultantplus://offline/ref=BD83D2966FB24A0AEF2C6F955E8ABE291C4B2C4970265F5F7CBA3A602C37D265D584B80F7EC74B824AH9R" TargetMode="External"/><Relationship Id="rId45" Type="http://schemas.openxmlformats.org/officeDocument/2006/relationships/hyperlink" Target="consultantplus://offline/ref=BD83D2966FB24A0AEF2C6F955E8ABE291C4B2C4970265F5F7CBA3A602C37D265D584B80F7EC74A8C4AHBR" TargetMode="External"/><Relationship Id="rId53" Type="http://schemas.openxmlformats.org/officeDocument/2006/relationships/hyperlink" Target="consultantplus://offline/ref=80A815D0DCBD9519D6315F6C7F0497E63ACB8401DC367054D56EFA4B069407728ED6E242EDEC5D3EQE6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23" Type="http://schemas.openxmlformats.org/officeDocument/2006/relationships/hyperlink" Target="consultantplus://offline/ref=BD83D2966FB24A0AEF2C6E9B4B8ABE291C492F4974275F5F7CBA3A602C43H7R" TargetMode="External"/><Relationship Id="rId28" Type="http://schemas.openxmlformats.org/officeDocument/2006/relationships/hyperlink" Target="consultantplus://offline/ref=BD83D2966FB24A0AEF2C6E9B4B8ABE291C492F4974275F5F7CBA3A602C43H7R" TargetMode="External"/><Relationship Id="rId36" Type="http://schemas.openxmlformats.org/officeDocument/2006/relationships/hyperlink" Target="consultantplus://offline/ref=BD83D2966FB24A0AEF2C6F955E8ABE291C4B2C4970265F5F7CBA3A602C37D265D584B80F7EC74A8C4AHBR" TargetMode="External"/><Relationship Id="rId49" Type="http://schemas.openxmlformats.org/officeDocument/2006/relationships/hyperlink" Target="consultantplus://offline/ref=BD83D2966FB24A0AEF2C6E9B4B8ABE291C49264B75225F5F7CBA3A602C37D265D584B80F7EC7498B4AH2R" TargetMode="External"/><Relationship Id="rId10" Type="http://schemas.openxmlformats.org/officeDocument/2006/relationships/hyperlink" Target="consultantplus://offline/ref=803F7ABD5C4F13D732F8543409CDF966C6B369D939B855A5D7CF0C43C6470E013D1122A060E6EA0Ax4sEH" TargetMode="External"/><Relationship Id="rId19" Type="http://schemas.openxmlformats.org/officeDocument/2006/relationships/hyperlink" Target="consultantplus://offline/ref=BD83D2966FB24A0AEF2C6E9B4B8ABE291C49264B75225F5F7CBA3A602C37D265D584B80F7EC7498B4AH2R" TargetMode="External"/><Relationship Id="rId31" Type="http://schemas.openxmlformats.org/officeDocument/2006/relationships/hyperlink" Target="consultantplus://offline/ref=BD83D2966FB24A0AEF2C6F955E8ABE291A492C44732C025574E3366242HBR" TargetMode="External"/><Relationship Id="rId44" Type="http://schemas.openxmlformats.org/officeDocument/2006/relationships/hyperlink" Target="consultantplus://offline/ref=BD83D2966FB24A0AEF2C6F955E8ABE291C4B2C4970265F5F7CBA3A602C37D265D584B80F7EC74A8C4AHBR" TargetMode="External"/><Relationship Id="rId52" Type="http://schemas.openxmlformats.org/officeDocument/2006/relationships/hyperlink" Target="consultantplus://offline/ref=80A815D0DCBD9519D6315F6C7F0497E63ACB8401DC367054D56EFA4B069407728ED6E242EDEC5D3EQE6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3F7ABD5C4F13D732F8543409CDF966C6B369D939B855A5D7CF0C43C6470E013D1122A060E6EB0Cx4sFH" TargetMode="External"/><Relationship Id="rId14" Type="http://schemas.openxmlformats.org/officeDocument/2006/relationships/hyperlink" Target="consultantplus://offline/ref=FFCF61B1203897002AE1EBBDD6BF3825CCC242D70BB000727A0349900Bw5JBI" TargetMode="External"/><Relationship Id="rId22" Type="http://schemas.openxmlformats.org/officeDocument/2006/relationships/hyperlink" Target="consultantplus://offline/ref=BD83D2966FB24A0AEF2C6E9B4B8ABE291C4F2A4F70225F5F7CBA3A602C43H7R" TargetMode="External"/><Relationship Id="rId27" Type="http://schemas.openxmlformats.org/officeDocument/2006/relationships/hyperlink" Target="consultantplus://offline/ref=BD83D2966FB24A0AEF2C6F955E8ABE291C4B2C4970265F5F7CBA3A602C37D265D584B80F7EC74B8D4AHFR" TargetMode="External"/><Relationship Id="rId30" Type="http://schemas.openxmlformats.org/officeDocument/2006/relationships/hyperlink" Target="consultantplus://offline/ref=BD83D2966FB24A0AEF2C6E9B4B8ABE291C492F4974275F5F7CBA3A602C43H7R" TargetMode="External"/><Relationship Id="rId35" Type="http://schemas.openxmlformats.org/officeDocument/2006/relationships/hyperlink" Target="consultantplus://offline/ref=BD83D2966FB24A0AEF2C6F955E8ABE291C4B2C4970265F5F7CBA3A602C37D265D584B80F7EC74A8C4AHBR" TargetMode="External"/><Relationship Id="rId43" Type="http://schemas.openxmlformats.org/officeDocument/2006/relationships/hyperlink" Target="consultantplus://offline/ref=BD83D2966FB24A0AEF2C6F955E8ABE291C4B2C4970265F5F7CBA3A602C37D265D584B80F7EC74B824AHCR" TargetMode="External"/><Relationship Id="rId48" Type="http://schemas.openxmlformats.org/officeDocument/2006/relationships/hyperlink" Target="consultantplus://offline/ref=BD83D2966FB24A0AEF2C6E9B4B8ABE291C492F4974275F5F7CBA3A602C43H7R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4EA1BE6C13F3B40A389B19E9DBFBACDAE04A22805BF6F476485B44781E1D7F2CDD9ECCFCEBF5249R1kEM" TargetMode="External"/><Relationship Id="rId51" Type="http://schemas.openxmlformats.org/officeDocument/2006/relationships/hyperlink" Target="consultantplus://offline/ref=BD83D2966FB24A0AEF2C6F955E8ABE291A492C44732C025574E3366242HB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CD04-C90C-436A-8A57-64567C6E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22513</Words>
  <Characters>128330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Шуленина Е. А.</cp:lastModifiedBy>
  <cp:revision>3</cp:revision>
  <cp:lastPrinted>2014-04-21T10:13:00Z</cp:lastPrinted>
  <dcterms:created xsi:type="dcterms:W3CDTF">2016-12-20T14:13:00Z</dcterms:created>
  <dcterms:modified xsi:type="dcterms:W3CDTF">2016-12-20T14:13:00Z</dcterms:modified>
</cp:coreProperties>
</file>